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831F3" w14:textId="1C20CABB" w:rsidR="004A5EC4" w:rsidRDefault="004E678A" w:rsidP="00861243">
      <w:pPr>
        <w:pStyle w:val="NoSpacing"/>
        <w:rPr>
          <w:color w:val="00B05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6708B0" wp14:editId="6D8D3AE7">
            <wp:simplePos x="0" y="0"/>
            <wp:positionH relativeFrom="margin">
              <wp:posOffset>498475</wp:posOffset>
            </wp:positionH>
            <wp:positionV relativeFrom="paragraph">
              <wp:posOffset>217805</wp:posOffset>
            </wp:positionV>
            <wp:extent cx="2101083" cy="132991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28165" r="84932" b="55880"/>
                    <a:stretch/>
                  </pic:blipFill>
                  <pic:spPr bwMode="auto">
                    <a:xfrm>
                      <a:off x="0" y="0"/>
                      <a:ext cx="2101083" cy="132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D19A" w14:textId="4F345A70" w:rsidR="00260CB0" w:rsidRDefault="00260CB0" w:rsidP="00260CB0">
      <w:pPr>
        <w:pStyle w:val="NoSpacing"/>
        <w:jc w:val="center"/>
        <w:rPr>
          <w:color w:val="00B050"/>
          <w:sz w:val="56"/>
          <w:szCs w:val="56"/>
        </w:rPr>
      </w:pPr>
    </w:p>
    <w:p w14:paraId="01A8C19D" w14:textId="4B2FC000" w:rsidR="00260CB0" w:rsidRDefault="00260CB0" w:rsidP="00260CB0">
      <w:pPr>
        <w:pStyle w:val="NoSpacing"/>
        <w:jc w:val="center"/>
        <w:rPr>
          <w:color w:val="00B050"/>
          <w:sz w:val="56"/>
          <w:szCs w:val="56"/>
        </w:rPr>
      </w:pPr>
    </w:p>
    <w:p w14:paraId="397ABE6E" w14:textId="31DFBAD0" w:rsidR="004A6071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>West Sussex</w:t>
      </w:r>
    </w:p>
    <w:p w14:paraId="5BCD7778" w14:textId="38E206C1" w:rsidR="0031055C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 xml:space="preserve">Autism and Social Communication Team </w:t>
      </w:r>
    </w:p>
    <w:p w14:paraId="34E850DD" w14:textId="0D3E7852" w:rsidR="00260CB0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>and</w:t>
      </w:r>
    </w:p>
    <w:p w14:paraId="4F72EC07" w14:textId="46A71206" w:rsidR="00260CB0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>Learning and Behaviour Advisory Team</w:t>
      </w:r>
    </w:p>
    <w:p w14:paraId="06D595CC" w14:textId="76CB89E4" w:rsidR="00260CB0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</w:p>
    <w:p w14:paraId="4AE07100" w14:textId="2B5F07BF" w:rsidR="00260CB0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>Assess, Plan, Do and Review and</w:t>
      </w:r>
    </w:p>
    <w:p w14:paraId="1F5BE831" w14:textId="0E0D158B" w:rsidR="00260CB0" w:rsidRPr="00260CB0" w:rsidRDefault="00260CB0" w:rsidP="00260CB0">
      <w:pPr>
        <w:pStyle w:val="NoSpacing"/>
        <w:jc w:val="center"/>
        <w:rPr>
          <w:b/>
          <w:bCs/>
          <w:color w:val="00B050"/>
          <w:sz w:val="56"/>
          <w:szCs w:val="56"/>
        </w:rPr>
      </w:pPr>
      <w:r w:rsidRPr="00260CB0">
        <w:rPr>
          <w:b/>
          <w:bCs/>
          <w:color w:val="00B050"/>
          <w:sz w:val="56"/>
          <w:szCs w:val="56"/>
        </w:rPr>
        <w:t>Assessment Guides</w:t>
      </w:r>
    </w:p>
    <w:p w14:paraId="7EA4A377" w14:textId="0CC6FED3" w:rsidR="00CD37C8" w:rsidRDefault="009E4F8D" w:rsidP="00260CB0">
      <w:pPr>
        <w:rPr>
          <w:color w:val="00B050"/>
          <w:sz w:val="56"/>
          <w:szCs w:val="56"/>
        </w:rPr>
      </w:pPr>
      <w:r w:rsidRPr="00260CB0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179C61D" wp14:editId="2A9DF11B">
            <wp:simplePos x="0" y="0"/>
            <wp:positionH relativeFrom="margin">
              <wp:posOffset>2774950</wp:posOffset>
            </wp:positionH>
            <wp:positionV relativeFrom="paragraph">
              <wp:posOffset>300990</wp:posOffset>
            </wp:positionV>
            <wp:extent cx="1174750" cy="1435100"/>
            <wp:effectExtent l="0" t="0" r="6350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" w:eastAsia="Arial Rounded MT" w:hAnsi="Arial Rounded MT" w:cs="Arial Rounded MT"/>
          <w:b/>
          <w:noProof/>
          <w:color w:val="00B050"/>
          <w:sz w:val="56"/>
        </w:rPr>
        <w:drawing>
          <wp:anchor distT="0" distB="0" distL="114300" distR="114300" simplePos="0" relativeHeight="251658240" behindDoc="1" locked="0" layoutInCell="1" allowOverlap="1" wp14:anchorId="658E84EA" wp14:editId="1EE84204">
            <wp:simplePos x="0" y="0"/>
            <wp:positionH relativeFrom="column">
              <wp:posOffset>5092700</wp:posOffset>
            </wp:positionH>
            <wp:positionV relativeFrom="paragraph">
              <wp:posOffset>275590</wp:posOffset>
            </wp:positionV>
            <wp:extent cx="934585" cy="134030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85" cy="134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F0" w:rsidRPr="00260CB0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21B6FC37" wp14:editId="1AB3DA9A">
            <wp:simplePos x="0" y="0"/>
            <wp:positionH relativeFrom="margin">
              <wp:posOffset>546100</wp:posOffset>
            </wp:positionH>
            <wp:positionV relativeFrom="paragraph">
              <wp:posOffset>393065</wp:posOffset>
            </wp:positionV>
            <wp:extent cx="1028700" cy="1136547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14722" r="84699" b="64748"/>
                    <a:stretch/>
                  </pic:blipFill>
                  <pic:spPr bwMode="auto">
                    <a:xfrm>
                      <a:off x="0" y="0"/>
                      <a:ext cx="1028700" cy="113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F0" w:rsidRPr="00260CB0">
        <w:rPr>
          <w:rFonts w:ascii="Arial Rounded MT" w:eastAsia="Arial Rounded MT" w:hAnsi="Arial Rounded MT" w:cs="Arial Rounded MT"/>
          <w:b/>
          <w:bCs/>
          <w:noProof/>
          <w:color w:val="00B050"/>
          <w:sz w:val="56"/>
        </w:rPr>
        <w:drawing>
          <wp:anchor distT="0" distB="0" distL="114300" distR="114300" simplePos="0" relativeHeight="251665408" behindDoc="1" locked="0" layoutInCell="1" allowOverlap="1" wp14:anchorId="25F7D7FC" wp14:editId="69D339EE">
            <wp:simplePos x="0" y="0"/>
            <wp:positionH relativeFrom="margin">
              <wp:posOffset>7874000</wp:posOffset>
            </wp:positionH>
            <wp:positionV relativeFrom="paragraph">
              <wp:posOffset>148590</wp:posOffset>
            </wp:positionV>
            <wp:extent cx="1158240" cy="1675019"/>
            <wp:effectExtent l="0" t="0" r="381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7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3DA6B" w14:textId="2B6F079A" w:rsidR="00CD37C8" w:rsidRDefault="00CD37C8" w:rsidP="00260CB0">
      <w:pPr>
        <w:rPr>
          <w:color w:val="00B050"/>
          <w:sz w:val="56"/>
          <w:szCs w:val="56"/>
        </w:rPr>
      </w:pPr>
    </w:p>
    <w:p w14:paraId="5D83600E" w14:textId="77777777" w:rsidR="0031055C" w:rsidRDefault="0031055C" w:rsidP="00260CB0">
      <w:pPr>
        <w:rPr>
          <w:color w:val="00B050"/>
          <w:sz w:val="56"/>
          <w:szCs w:val="56"/>
        </w:rPr>
      </w:pPr>
    </w:p>
    <w:p w14:paraId="30C8529E" w14:textId="4B27F1B7" w:rsidR="00976AC0" w:rsidRDefault="0031055C" w:rsidP="00964398">
      <w:pPr>
        <w:pStyle w:val="NoSpacing"/>
        <w:jc w:val="center"/>
        <w:rPr>
          <w:b/>
          <w:bCs/>
          <w:color w:val="00B050"/>
          <w:sz w:val="36"/>
          <w:szCs w:val="36"/>
        </w:rPr>
      </w:pPr>
      <w:r w:rsidRPr="00976AC0">
        <w:rPr>
          <w:rFonts w:ascii="Verdana" w:hAnsi="Verdana"/>
          <w:b/>
          <w:bCs/>
          <w:noProof/>
          <w:color w:val="00B050"/>
          <w:sz w:val="16"/>
          <w:szCs w:val="16"/>
        </w:rPr>
        <w:lastRenderedPageBreak/>
        <w:drawing>
          <wp:anchor distT="0" distB="0" distL="114300" distR="114300" simplePos="0" relativeHeight="251670528" behindDoc="1" locked="0" layoutInCell="1" allowOverlap="0" wp14:anchorId="14F8AB26" wp14:editId="3E681A72">
            <wp:simplePos x="0" y="0"/>
            <wp:positionH relativeFrom="column">
              <wp:posOffset>-306070</wp:posOffset>
            </wp:positionH>
            <wp:positionV relativeFrom="paragraph">
              <wp:posOffset>-182880</wp:posOffset>
            </wp:positionV>
            <wp:extent cx="1647190" cy="1080135"/>
            <wp:effectExtent l="0" t="0" r="0" b="5715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98" w:rsidRPr="00976AC0">
        <w:rPr>
          <w:b/>
          <w:bCs/>
          <w:color w:val="00B050"/>
          <w:sz w:val="36"/>
          <w:szCs w:val="36"/>
        </w:rPr>
        <w:t xml:space="preserve">Autism and Social Communication Team </w:t>
      </w:r>
      <w:r w:rsidR="00976AC0">
        <w:rPr>
          <w:b/>
          <w:bCs/>
          <w:color w:val="00B050"/>
          <w:sz w:val="36"/>
          <w:szCs w:val="36"/>
        </w:rPr>
        <w:t>(ASCT)</w:t>
      </w:r>
    </w:p>
    <w:p w14:paraId="23E75574" w14:textId="1D3C63AB" w:rsidR="00260CB0" w:rsidRPr="00976AC0" w:rsidRDefault="00964398" w:rsidP="00964398">
      <w:pPr>
        <w:pStyle w:val="NoSpacing"/>
        <w:jc w:val="center"/>
        <w:rPr>
          <w:b/>
          <w:bCs/>
          <w:color w:val="00B050"/>
          <w:sz w:val="36"/>
          <w:szCs w:val="36"/>
        </w:rPr>
      </w:pPr>
      <w:r w:rsidRPr="00976AC0">
        <w:rPr>
          <w:b/>
          <w:bCs/>
          <w:color w:val="00B050"/>
          <w:sz w:val="36"/>
          <w:szCs w:val="36"/>
        </w:rPr>
        <w:t xml:space="preserve">and </w:t>
      </w:r>
    </w:p>
    <w:p w14:paraId="6A07ED3B" w14:textId="1859A084" w:rsidR="00964398" w:rsidRPr="00976AC0" w:rsidRDefault="00964398" w:rsidP="00964398">
      <w:pPr>
        <w:pStyle w:val="NoSpacing"/>
        <w:jc w:val="center"/>
        <w:rPr>
          <w:b/>
          <w:bCs/>
          <w:color w:val="00B050"/>
          <w:sz w:val="36"/>
          <w:szCs w:val="36"/>
        </w:rPr>
      </w:pPr>
      <w:r w:rsidRPr="00976AC0">
        <w:rPr>
          <w:b/>
          <w:bCs/>
          <w:color w:val="00B050"/>
          <w:sz w:val="36"/>
          <w:szCs w:val="36"/>
        </w:rPr>
        <w:t>Learning and Behaviour Advisory Team</w:t>
      </w:r>
      <w:r w:rsidR="00976AC0">
        <w:rPr>
          <w:b/>
          <w:bCs/>
          <w:color w:val="00B050"/>
          <w:sz w:val="36"/>
          <w:szCs w:val="36"/>
        </w:rPr>
        <w:t xml:space="preserve"> (LBAT) </w:t>
      </w:r>
    </w:p>
    <w:p w14:paraId="2FE4834C" w14:textId="36936FFA" w:rsidR="008235E8" w:rsidRPr="00976AC0" w:rsidRDefault="008235E8" w:rsidP="00964398">
      <w:pPr>
        <w:pStyle w:val="NoSpacing"/>
        <w:jc w:val="center"/>
        <w:rPr>
          <w:b/>
          <w:bCs/>
          <w:color w:val="00B050"/>
          <w:sz w:val="40"/>
          <w:szCs w:val="40"/>
        </w:rPr>
      </w:pPr>
      <w:r w:rsidRPr="00976AC0">
        <w:rPr>
          <w:b/>
          <w:bCs/>
          <w:color w:val="00B050"/>
          <w:sz w:val="36"/>
          <w:szCs w:val="36"/>
        </w:rPr>
        <w:t>Assess, Plan, D</w:t>
      </w:r>
      <w:r w:rsidR="00EF7241" w:rsidRPr="00976AC0">
        <w:rPr>
          <w:b/>
          <w:bCs/>
          <w:color w:val="00B050"/>
          <w:sz w:val="36"/>
          <w:szCs w:val="36"/>
        </w:rPr>
        <w:t>o</w:t>
      </w:r>
      <w:r w:rsidRPr="00976AC0">
        <w:rPr>
          <w:b/>
          <w:bCs/>
          <w:color w:val="00B050"/>
          <w:sz w:val="36"/>
          <w:szCs w:val="36"/>
        </w:rPr>
        <w:t xml:space="preserve"> and Review and Assessment Guides</w:t>
      </w:r>
    </w:p>
    <w:p w14:paraId="44EA8D39" w14:textId="02B07FDC" w:rsidR="00636E4C" w:rsidRPr="00F17840" w:rsidRDefault="00636E4C" w:rsidP="00964398">
      <w:pPr>
        <w:pStyle w:val="NoSpacing"/>
        <w:jc w:val="center"/>
        <w:rPr>
          <w:color w:val="00B050"/>
          <w:sz w:val="40"/>
          <w:szCs w:val="40"/>
        </w:rPr>
      </w:pPr>
    </w:p>
    <w:p w14:paraId="718CB69E" w14:textId="07E8F8D5" w:rsidR="00FB29AC" w:rsidRPr="008F237A" w:rsidRDefault="00FB29AC" w:rsidP="00FB29AC">
      <w:pPr>
        <w:pStyle w:val="NoSpacing"/>
        <w:ind w:left="993"/>
        <w:rPr>
          <w:b/>
          <w:bCs/>
          <w:color w:val="00B050"/>
          <w:sz w:val="48"/>
          <w:szCs w:val="48"/>
        </w:rPr>
      </w:pPr>
      <w:r>
        <w:rPr>
          <w:b/>
          <w:bCs/>
          <w:color w:val="00B050"/>
          <w:sz w:val="48"/>
          <w:szCs w:val="48"/>
        </w:rPr>
        <w:t xml:space="preserve">              </w:t>
      </w:r>
      <w:r w:rsidRPr="008F237A">
        <w:rPr>
          <w:b/>
          <w:bCs/>
          <w:color w:val="00B050"/>
          <w:sz w:val="48"/>
          <w:szCs w:val="48"/>
        </w:rPr>
        <w:t>Contents</w:t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r w:rsidRPr="008F237A">
        <w:rPr>
          <w:b/>
          <w:bCs/>
          <w:color w:val="00B050"/>
          <w:sz w:val="48"/>
          <w:szCs w:val="48"/>
        </w:rPr>
        <w:tab/>
      </w:r>
      <w:proofErr w:type="gramStart"/>
      <w:r w:rsidRPr="008F237A">
        <w:rPr>
          <w:b/>
          <w:bCs/>
          <w:color w:val="00B050"/>
          <w:sz w:val="48"/>
          <w:szCs w:val="48"/>
        </w:rPr>
        <w:tab/>
      </w:r>
      <w:r>
        <w:rPr>
          <w:b/>
          <w:bCs/>
          <w:color w:val="00B050"/>
          <w:sz w:val="48"/>
          <w:szCs w:val="48"/>
        </w:rPr>
        <w:t xml:space="preserve">  </w:t>
      </w:r>
      <w:r w:rsidRPr="008F237A">
        <w:rPr>
          <w:b/>
          <w:bCs/>
          <w:color w:val="00B050"/>
          <w:sz w:val="48"/>
          <w:szCs w:val="48"/>
        </w:rPr>
        <w:t>Page</w:t>
      </w:r>
      <w:proofErr w:type="gramEnd"/>
    </w:p>
    <w:p w14:paraId="3E46D27F" w14:textId="77777777" w:rsidR="00FB29AC" w:rsidRPr="0031055C" w:rsidRDefault="00FB29AC" w:rsidP="00FB29AC">
      <w:pPr>
        <w:pStyle w:val="NoSpacing"/>
        <w:ind w:left="993"/>
        <w:rPr>
          <w:color w:val="00B050"/>
          <w:sz w:val="24"/>
          <w:szCs w:val="24"/>
        </w:rPr>
      </w:pPr>
    </w:p>
    <w:tbl>
      <w:tblPr>
        <w:tblStyle w:val="TableGrid"/>
        <w:tblW w:w="0" w:type="auto"/>
        <w:tblInd w:w="2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275"/>
      </w:tblGrid>
      <w:tr w:rsidR="00FB29AC" w14:paraId="0240C228" w14:textId="77777777" w:rsidTr="00FB29AC">
        <w:tc>
          <w:tcPr>
            <w:tcW w:w="8500" w:type="dxa"/>
            <w:vAlign w:val="center"/>
          </w:tcPr>
          <w:p w14:paraId="3E0618CB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Assess, Plan, Do and Review Assessment Guide (April 2020)</w:t>
            </w:r>
          </w:p>
        </w:tc>
        <w:tc>
          <w:tcPr>
            <w:tcW w:w="1275" w:type="dxa"/>
            <w:vAlign w:val="center"/>
          </w:tcPr>
          <w:p w14:paraId="0AF2089A" w14:textId="6620C132" w:rsidR="00FB29AC" w:rsidRDefault="00AF4F90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0</w:t>
            </w:r>
            <w:r w:rsidR="00FB29AC">
              <w:rPr>
                <w:b/>
                <w:bCs/>
                <w:color w:val="00B050"/>
                <w:sz w:val="28"/>
                <w:szCs w:val="28"/>
              </w:rPr>
              <w:t xml:space="preserve">3 - </w:t>
            </w:r>
            <w:r>
              <w:rPr>
                <w:b/>
                <w:bCs/>
                <w:color w:val="00B050"/>
                <w:sz w:val="28"/>
                <w:szCs w:val="28"/>
              </w:rPr>
              <w:t>07</w:t>
            </w:r>
          </w:p>
        </w:tc>
      </w:tr>
      <w:tr w:rsidR="00FB29AC" w14:paraId="49077265" w14:textId="77777777" w:rsidTr="00FB29AC">
        <w:tc>
          <w:tcPr>
            <w:tcW w:w="8500" w:type="dxa"/>
            <w:vAlign w:val="center"/>
          </w:tcPr>
          <w:p w14:paraId="09653394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Learning Assessments for Schools – for purchase</w:t>
            </w:r>
          </w:p>
        </w:tc>
        <w:tc>
          <w:tcPr>
            <w:tcW w:w="1275" w:type="dxa"/>
            <w:vAlign w:val="center"/>
          </w:tcPr>
          <w:p w14:paraId="0A786D58" w14:textId="11A0851E" w:rsidR="00FB29AC" w:rsidRDefault="00AF4F90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08</w:t>
            </w:r>
            <w:r w:rsidR="00FB29AC">
              <w:rPr>
                <w:b/>
                <w:bCs/>
                <w:color w:val="00B050"/>
                <w:sz w:val="28"/>
                <w:szCs w:val="28"/>
              </w:rPr>
              <w:t xml:space="preserve"> - </w:t>
            </w:r>
            <w:r>
              <w:rPr>
                <w:b/>
                <w:bCs/>
                <w:color w:val="00B050"/>
                <w:sz w:val="28"/>
                <w:szCs w:val="28"/>
              </w:rPr>
              <w:t>18</w:t>
            </w:r>
          </w:p>
        </w:tc>
      </w:tr>
      <w:tr w:rsidR="00FB29AC" w14:paraId="7C26909C" w14:textId="77777777" w:rsidTr="00FB29AC">
        <w:tc>
          <w:tcPr>
            <w:tcW w:w="8500" w:type="dxa"/>
            <w:vAlign w:val="center"/>
          </w:tcPr>
          <w:p w14:paraId="3DBC686F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Learning Assessments for Schools – for free</w:t>
            </w:r>
            <w:r>
              <w:rPr>
                <w:b/>
                <w:bCs/>
                <w:color w:val="00B050"/>
                <w:sz w:val="28"/>
                <w:szCs w:val="28"/>
              </w:rPr>
              <w:tab/>
            </w:r>
          </w:p>
        </w:tc>
        <w:tc>
          <w:tcPr>
            <w:tcW w:w="1275" w:type="dxa"/>
            <w:vAlign w:val="center"/>
          </w:tcPr>
          <w:p w14:paraId="7FFF31CD" w14:textId="7C22E5C6" w:rsidR="00FB29AC" w:rsidRDefault="00AF4F90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19</w:t>
            </w:r>
            <w:r w:rsidR="00FB29AC">
              <w:rPr>
                <w:b/>
                <w:bCs/>
                <w:color w:val="00B050"/>
                <w:sz w:val="28"/>
                <w:szCs w:val="28"/>
              </w:rPr>
              <w:t xml:space="preserve"> - 2</w:t>
            </w:r>
            <w:r>
              <w:rPr>
                <w:b/>
                <w:bCs/>
                <w:color w:val="00B050"/>
                <w:sz w:val="28"/>
                <w:szCs w:val="28"/>
              </w:rPr>
              <w:t>1</w:t>
            </w:r>
          </w:p>
        </w:tc>
      </w:tr>
      <w:tr w:rsidR="00FB29AC" w14:paraId="74C3076B" w14:textId="77777777" w:rsidTr="00FB29AC">
        <w:tc>
          <w:tcPr>
            <w:tcW w:w="8500" w:type="dxa"/>
            <w:vAlign w:val="center"/>
          </w:tcPr>
          <w:p w14:paraId="6E86BCB6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Social, Emotional and Mental Health Assessments – for purchase</w:t>
            </w:r>
          </w:p>
        </w:tc>
        <w:tc>
          <w:tcPr>
            <w:tcW w:w="1275" w:type="dxa"/>
            <w:vAlign w:val="center"/>
          </w:tcPr>
          <w:p w14:paraId="42027EB0" w14:textId="3781A68D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2</w:t>
            </w:r>
            <w:r w:rsidR="00AF4F90">
              <w:rPr>
                <w:b/>
                <w:bCs/>
                <w:color w:val="00B050"/>
                <w:sz w:val="28"/>
                <w:szCs w:val="28"/>
              </w:rPr>
              <w:t>1</w:t>
            </w:r>
            <w:r>
              <w:rPr>
                <w:b/>
                <w:bCs/>
                <w:color w:val="00B050"/>
                <w:sz w:val="28"/>
                <w:szCs w:val="28"/>
              </w:rPr>
              <w:t xml:space="preserve"> - </w:t>
            </w:r>
            <w:r w:rsidR="00AF4F90">
              <w:rPr>
                <w:b/>
                <w:bCs/>
                <w:color w:val="00B050"/>
                <w:sz w:val="28"/>
                <w:szCs w:val="28"/>
              </w:rPr>
              <w:t>24</w:t>
            </w:r>
          </w:p>
        </w:tc>
      </w:tr>
      <w:tr w:rsidR="00FB29AC" w14:paraId="6B3CA73E" w14:textId="77777777" w:rsidTr="00FB29AC">
        <w:tc>
          <w:tcPr>
            <w:tcW w:w="8500" w:type="dxa"/>
            <w:vAlign w:val="center"/>
          </w:tcPr>
          <w:p w14:paraId="790079C5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Social, Emotional and Mental Health Assessments – for free</w:t>
            </w:r>
            <w:r>
              <w:rPr>
                <w:b/>
                <w:bCs/>
                <w:color w:val="00B050"/>
                <w:sz w:val="28"/>
                <w:szCs w:val="28"/>
              </w:rPr>
              <w:tab/>
            </w:r>
          </w:p>
        </w:tc>
        <w:tc>
          <w:tcPr>
            <w:tcW w:w="1275" w:type="dxa"/>
            <w:vAlign w:val="center"/>
          </w:tcPr>
          <w:p w14:paraId="224C7BF8" w14:textId="27E1B8F1" w:rsidR="00FB29AC" w:rsidRDefault="00AF4F90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25</w:t>
            </w:r>
            <w:r w:rsidR="00FB29AC">
              <w:rPr>
                <w:b/>
                <w:bCs/>
                <w:color w:val="00B050"/>
                <w:sz w:val="28"/>
                <w:szCs w:val="28"/>
              </w:rPr>
              <w:t xml:space="preserve"> - </w:t>
            </w:r>
            <w:r>
              <w:rPr>
                <w:b/>
                <w:bCs/>
                <w:color w:val="00B050"/>
                <w:sz w:val="28"/>
                <w:szCs w:val="28"/>
              </w:rPr>
              <w:t>26</w:t>
            </w:r>
          </w:p>
        </w:tc>
      </w:tr>
      <w:tr w:rsidR="00FB29AC" w14:paraId="06A95262" w14:textId="77777777" w:rsidTr="00FB29AC">
        <w:tc>
          <w:tcPr>
            <w:tcW w:w="8500" w:type="dxa"/>
            <w:vAlign w:val="center"/>
          </w:tcPr>
          <w:p w14:paraId="10E8E0AD" w14:textId="77777777" w:rsidR="00FB29AC" w:rsidRDefault="00FB29AC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 w:rsidRPr="00CC33E2">
              <w:rPr>
                <w:b/>
                <w:bCs/>
                <w:color w:val="00B050"/>
                <w:sz w:val="28"/>
                <w:szCs w:val="28"/>
              </w:rPr>
              <w:t>Assessments for Pupils on the Autistic Spectrum</w:t>
            </w:r>
          </w:p>
        </w:tc>
        <w:tc>
          <w:tcPr>
            <w:tcW w:w="1275" w:type="dxa"/>
            <w:vAlign w:val="center"/>
          </w:tcPr>
          <w:p w14:paraId="50FFF6BB" w14:textId="278B55D7" w:rsidR="00FB29AC" w:rsidRDefault="00AF4F90" w:rsidP="009F563B">
            <w:pPr>
              <w:pStyle w:val="NoSpacing"/>
              <w:spacing w:line="360" w:lineRule="auto"/>
              <w:rPr>
                <w:b/>
                <w:bCs/>
                <w:color w:val="00B05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27</w:t>
            </w:r>
            <w:r w:rsidR="00FB29AC">
              <w:rPr>
                <w:b/>
                <w:bCs/>
                <w:color w:val="00B050"/>
                <w:sz w:val="28"/>
                <w:szCs w:val="28"/>
              </w:rPr>
              <w:t xml:space="preserve"> - </w:t>
            </w:r>
            <w:r>
              <w:rPr>
                <w:b/>
                <w:bCs/>
                <w:color w:val="00B050"/>
                <w:sz w:val="28"/>
                <w:szCs w:val="28"/>
              </w:rPr>
              <w:t>28</w:t>
            </w:r>
          </w:p>
        </w:tc>
      </w:tr>
    </w:tbl>
    <w:p w14:paraId="0A3FE9F9" w14:textId="77777777" w:rsidR="00E861A1" w:rsidRDefault="00E861A1" w:rsidP="0031055C">
      <w:pPr>
        <w:pStyle w:val="NoSpacing"/>
        <w:ind w:left="426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799C3A87" w14:textId="77777777" w:rsidR="00E861A1" w:rsidRDefault="00E861A1" w:rsidP="0031055C">
      <w:pPr>
        <w:pStyle w:val="NoSpacing"/>
        <w:ind w:left="426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24FE21AB" w14:textId="50FF9FA4" w:rsidR="00CC33E2" w:rsidRPr="00410744" w:rsidRDefault="007D5499" w:rsidP="0031055C">
      <w:pPr>
        <w:pStyle w:val="NoSpacing"/>
        <w:ind w:left="426"/>
        <w:jc w:val="center"/>
        <w:rPr>
          <w:rFonts w:ascii="Verdana" w:hAnsi="Verdana"/>
          <w:b/>
          <w:bCs/>
          <w:color w:val="00B050"/>
          <w:sz w:val="28"/>
          <w:szCs w:val="28"/>
        </w:rPr>
      </w:pPr>
      <w:r w:rsidRPr="00410744">
        <w:rPr>
          <w:rFonts w:ascii="Verdana" w:hAnsi="Verdana"/>
          <w:b/>
          <w:bCs/>
          <w:color w:val="00B050"/>
          <w:sz w:val="28"/>
          <w:szCs w:val="28"/>
        </w:rPr>
        <w:t xml:space="preserve">Assess, Plan, Do and Review Assessment </w:t>
      </w:r>
      <w:r w:rsidR="0031055C">
        <w:rPr>
          <w:rFonts w:ascii="Verdana" w:hAnsi="Verdana"/>
          <w:b/>
          <w:bCs/>
          <w:color w:val="00B050"/>
          <w:sz w:val="28"/>
          <w:szCs w:val="28"/>
        </w:rPr>
        <w:t>(APDR)</w:t>
      </w:r>
      <w:r w:rsidRPr="00410744">
        <w:rPr>
          <w:rFonts w:ascii="Verdana" w:hAnsi="Verdana"/>
          <w:b/>
          <w:bCs/>
          <w:color w:val="00B050"/>
          <w:sz w:val="28"/>
          <w:szCs w:val="28"/>
        </w:rPr>
        <w:t>Guide</w:t>
      </w:r>
      <w:r w:rsidR="0031055C">
        <w:rPr>
          <w:rFonts w:ascii="Verdana" w:hAnsi="Verdana"/>
          <w:b/>
          <w:bCs/>
          <w:color w:val="00B050"/>
          <w:sz w:val="28"/>
          <w:szCs w:val="28"/>
        </w:rPr>
        <w:t xml:space="preserve"> </w:t>
      </w:r>
    </w:p>
    <w:p w14:paraId="24088854" w14:textId="208B876D" w:rsidR="00962928" w:rsidRPr="00410744" w:rsidRDefault="00962928" w:rsidP="0031055C">
      <w:pPr>
        <w:pStyle w:val="NoSpacing"/>
        <w:ind w:left="426"/>
        <w:jc w:val="center"/>
        <w:rPr>
          <w:rFonts w:ascii="Verdana" w:hAnsi="Verdana"/>
          <w:b/>
          <w:bCs/>
          <w:color w:val="00B050"/>
          <w:sz w:val="28"/>
          <w:szCs w:val="28"/>
        </w:rPr>
      </w:pPr>
      <w:r w:rsidRPr="00410744">
        <w:rPr>
          <w:rFonts w:ascii="Verdana" w:hAnsi="Verdana"/>
          <w:b/>
          <w:bCs/>
          <w:color w:val="00B050"/>
          <w:sz w:val="28"/>
          <w:szCs w:val="28"/>
        </w:rPr>
        <w:t>(SEND COP 2014)</w:t>
      </w:r>
    </w:p>
    <w:p w14:paraId="46F9934F" w14:textId="6F951E5B" w:rsidR="008F148E" w:rsidRDefault="008F148E" w:rsidP="0031055C">
      <w:pPr>
        <w:spacing w:after="19"/>
        <w:ind w:left="426" w:right="138"/>
      </w:pPr>
    </w:p>
    <w:p w14:paraId="49A1FF53" w14:textId="77777777" w:rsidR="0031055C" w:rsidRDefault="003663D2" w:rsidP="006A7FBA">
      <w:pPr>
        <w:spacing w:after="0" w:line="277" w:lineRule="auto"/>
        <w:jc w:val="center"/>
        <w:rPr>
          <w:rFonts w:ascii="Verdana" w:eastAsia="Verdana" w:hAnsi="Verdana" w:cs="Verdana"/>
          <w:sz w:val="24"/>
          <w:szCs w:val="24"/>
        </w:rPr>
      </w:pPr>
      <w:r w:rsidRPr="006A7FBA">
        <w:rPr>
          <w:rFonts w:ascii="Verdana" w:eastAsia="Verdana" w:hAnsi="Verdana" w:cs="Verdana"/>
          <w:sz w:val="24"/>
          <w:szCs w:val="24"/>
        </w:rPr>
        <w:t xml:space="preserve">The information in this pack is designed to support you, as a SENCo/INCo, to meet the needs of your pupils in </w:t>
      </w:r>
    </w:p>
    <w:p w14:paraId="3B74B303" w14:textId="07044399" w:rsidR="0031055C" w:rsidRDefault="003663D2" w:rsidP="006A7FBA">
      <w:pPr>
        <w:spacing w:after="0" w:line="277" w:lineRule="auto"/>
        <w:jc w:val="center"/>
        <w:rPr>
          <w:rFonts w:ascii="Verdana" w:eastAsia="Verdana" w:hAnsi="Verdana" w:cs="Verdana"/>
          <w:sz w:val="24"/>
          <w:szCs w:val="24"/>
        </w:rPr>
      </w:pPr>
      <w:r w:rsidRPr="006A7FBA">
        <w:rPr>
          <w:rFonts w:ascii="Verdana" w:eastAsia="Verdana" w:hAnsi="Verdana" w:cs="Verdana"/>
          <w:sz w:val="24"/>
          <w:szCs w:val="24"/>
        </w:rPr>
        <w:t xml:space="preserve">your setting as well as knowing when to seek involvement from the Autism and Social Communication Team </w:t>
      </w:r>
      <w:r w:rsidR="0031055C">
        <w:rPr>
          <w:rFonts w:ascii="Verdana" w:eastAsia="Verdana" w:hAnsi="Verdana" w:cs="Verdana"/>
          <w:sz w:val="24"/>
          <w:szCs w:val="24"/>
        </w:rPr>
        <w:t xml:space="preserve">(ASCT) </w:t>
      </w:r>
    </w:p>
    <w:p w14:paraId="019F72EB" w14:textId="54AE3D5B" w:rsidR="003663D2" w:rsidRPr="006A7FBA" w:rsidRDefault="003663D2" w:rsidP="006A7FBA">
      <w:pPr>
        <w:spacing w:after="0" w:line="277" w:lineRule="auto"/>
        <w:jc w:val="center"/>
        <w:rPr>
          <w:sz w:val="24"/>
          <w:szCs w:val="24"/>
        </w:rPr>
      </w:pPr>
      <w:r w:rsidRPr="006A7FBA">
        <w:rPr>
          <w:rFonts w:ascii="Verdana" w:eastAsia="Verdana" w:hAnsi="Verdana" w:cs="Verdana"/>
          <w:sz w:val="24"/>
          <w:szCs w:val="24"/>
        </w:rPr>
        <w:t xml:space="preserve">or the Learning </w:t>
      </w:r>
      <w:r w:rsidR="0031055C">
        <w:rPr>
          <w:rFonts w:ascii="Verdana" w:eastAsia="Verdana" w:hAnsi="Verdana" w:cs="Verdana"/>
          <w:sz w:val="24"/>
          <w:szCs w:val="24"/>
        </w:rPr>
        <w:t>a</w:t>
      </w:r>
      <w:r w:rsidRPr="006A7FBA">
        <w:rPr>
          <w:rFonts w:ascii="Verdana" w:eastAsia="Verdana" w:hAnsi="Verdana" w:cs="Verdana"/>
          <w:sz w:val="24"/>
          <w:szCs w:val="24"/>
        </w:rPr>
        <w:t>nd Behaviour Advisory</w:t>
      </w:r>
      <w:r w:rsidR="0031055C">
        <w:rPr>
          <w:rFonts w:ascii="Verdana" w:eastAsia="Verdana" w:hAnsi="Verdana" w:cs="Verdana"/>
          <w:sz w:val="24"/>
          <w:szCs w:val="24"/>
        </w:rPr>
        <w:t xml:space="preserve"> Team (LBAT)</w:t>
      </w:r>
    </w:p>
    <w:p w14:paraId="3D7CE43D" w14:textId="7B4CD152" w:rsidR="00F17840" w:rsidRPr="00F17840" w:rsidRDefault="00F17840" w:rsidP="00F17840">
      <w:pPr>
        <w:tabs>
          <w:tab w:val="left" w:pos="6195"/>
        </w:tabs>
      </w:pPr>
      <w: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229"/>
        <w:gridCol w:w="5812"/>
      </w:tblGrid>
      <w:tr w:rsidR="00B711AC" w14:paraId="654A4494" w14:textId="77777777" w:rsidTr="00B566B4">
        <w:trPr>
          <w:tblHeader/>
        </w:trPr>
        <w:tc>
          <w:tcPr>
            <w:tcW w:w="1838" w:type="dxa"/>
          </w:tcPr>
          <w:p w14:paraId="6C71A3DE" w14:textId="77777777" w:rsidR="00B711AC" w:rsidRDefault="00B711AC" w:rsidP="00636E4C">
            <w:pPr>
              <w:pStyle w:val="NoSpacing"/>
              <w:rPr>
                <w:color w:val="00B050"/>
                <w:sz w:val="40"/>
                <w:szCs w:val="40"/>
              </w:rPr>
            </w:pPr>
          </w:p>
        </w:tc>
        <w:tc>
          <w:tcPr>
            <w:tcW w:w="7229" w:type="dxa"/>
            <w:vAlign w:val="center"/>
          </w:tcPr>
          <w:p w14:paraId="5EA85B2E" w14:textId="3C92430A" w:rsidR="00B711AC" w:rsidRPr="00976AC0" w:rsidRDefault="00790ED7" w:rsidP="00976AC0">
            <w:pPr>
              <w:pStyle w:val="NoSpacing"/>
              <w:jc w:val="center"/>
              <w:rPr>
                <w:rFonts w:ascii="Verdana" w:hAnsi="Verdana"/>
                <w:b/>
                <w:bCs/>
                <w:color w:val="00B050"/>
              </w:rPr>
            </w:pPr>
            <w:r w:rsidRPr="00976AC0">
              <w:rPr>
                <w:rFonts w:ascii="Verdana" w:hAnsi="Verdana"/>
                <w:b/>
                <w:bCs/>
              </w:rPr>
              <w:t>SENDCO/INCO</w:t>
            </w:r>
          </w:p>
        </w:tc>
        <w:tc>
          <w:tcPr>
            <w:tcW w:w="5812" w:type="dxa"/>
            <w:vAlign w:val="center"/>
          </w:tcPr>
          <w:p w14:paraId="7BBEE453" w14:textId="78D948E7" w:rsidR="00B711AC" w:rsidRPr="00976AC0" w:rsidRDefault="00354850" w:rsidP="00976AC0">
            <w:pPr>
              <w:pStyle w:val="NoSpacing"/>
              <w:jc w:val="center"/>
              <w:rPr>
                <w:rFonts w:ascii="Verdana" w:hAnsi="Verdana"/>
                <w:b/>
                <w:bCs/>
                <w:color w:val="00B050"/>
              </w:rPr>
            </w:pPr>
            <w:r w:rsidRPr="00976AC0">
              <w:rPr>
                <w:rFonts w:ascii="Verdana" w:hAnsi="Verdana"/>
                <w:b/>
                <w:bCs/>
              </w:rPr>
              <w:t>A</w:t>
            </w:r>
            <w:r w:rsidR="00976AC0" w:rsidRPr="00976AC0">
              <w:rPr>
                <w:rFonts w:ascii="Verdana" w:hAnsi="Verdana"/>
                <w:b/>
                <w:bCs/>
              </w:rPr>
              <w:t>SCT / LBAT</w:t>
            </w:r>
          </w:p>
        </w:tc>
      </w:tr>
      <w:tr w:rsidR="00280CF3" w:rsidRPr="00280CF3" w14:paraId="4FB7E584" w14:textId="77777777" w:rsidTr="00B566B4">
        <w:tc>
          <w:tcPr>
            <w:tcW w:w="1838" w:type="dxa"/>
          </w:tcPr>
          <w:p w14:paraId="02E83567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64C64FC7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4954FF2F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7D182CF5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40ADF69F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290893C0" w14:textId="77777777" w:rsidR="003467DD" w:rsidRDefault="003467DD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5CECD257" w14:textId="6CDB02D5" w:rsidR="00322F17" w:rsidRPr="00280CF3" w:rsidRDefault="00322F17" w:rsidP="00322F17">
            <w:pPr>
              <w:ind w:left="2"/>
            </w:pPr>
            <w:r w:rsidRPr="00280CF3">
              <w:rPr>
                <w:rFonts w:ascii="Verdana" w:eastAsia="Verdana" w:hAnsi="Verdana" w:cs="Verdana"/>
                <w:b/>
                <w:sz w:val="28"/>
              </w:rPr>
              <w:t xml:space="preserve">Assess </w:t>
            </w:r>
          </w:p>
          <w:p w14:paraId="044E4833" w14:textId="77777777" w:rsidR="00322F17" w:rsidRPr="00280CF3" w:rsidRDefault="00322F17" w:rsidP="00322F17">
            <w:pPr>
              <w:ind w:left="2"/>
            </w:pPr>
            <w:r w:rsidRPr="00280CF3">
              <w:rPr>
                <w:rFonts w:ascii="Tahoma" w:eastAsia="Tahoma" w:hAnsi="Tahoma" w:cs="Tahoma"/>
                <w:b/>
              </w:rPr>
              <w:t xml:space="preserve"> </w:t>
            </w:r>
          </w:p>
          <w:p w14:paraId="4A3471EB" w14:textId="77777777" w:rsidR="00322F17" w:rsidRPr="00280CF3" w:rsidRDefault="00322F17" w:rsidP="00322F17">
            <w:pPr>
              <w:ind w:left="2"/>
            </w:pPr>
            <w:r w:rsidRPr="00280CF3">
              <w:rPr>
                <w:rFonts w:ascii="Verdana" w:eastAsia="Verdana" w:hAnsi="Verdana" w:cs="Verdana"/>
                <w:i/>
                <w:sz w:val="20"/>
              </w:rPr>
              <w:t xml:space="preserve">(See </w:t>
            </w:r>
          </w:p>
          <w:p w14:paraId="59031059" w14:textId="77777777" w:rsidR="00322F17" w:rsidRPr="00280CF3" w:rsidRDefault="00322F17" w:rsidP="00322F17">
            <w:pPr>
              <w:ind w:left="2"/>
            </w:pPr>
            <w:r w:rsidRPr="00280CF3">
              <w:rPr>
                <w:rFonts w:ascii="Verdana" w:eastAsia="Verdana" w:hAnsi="Verdana" w:cs="Verdana"/>
                <w:i/>
                <w:sz w:val="20"/>
              </w:rPr>
              <w:t xml:space="preserve">Assessment </w:t>
            </w:r>
          </w:p>
          <w:p w14:paraId="65970736" w14:textId="77777777" w:rsidR="00322F17" w:rsidRPr="00280CF3" w:rsidRDefault="00322F17" w:rsidP="00322F17">
            <w:pPr>
              <w:spacing w:after="16"/>
              <w:ind w:left="2"/>
            </w:pPr>
            <w:r w:rsidRPr="00280CF3">
              <w:rPr>
                <w:rFonts w:ascii="Verdana" w:eastAsia="Verdana" w:hAnsi="Verdana" w:cs="Verdana"/>
                <w:i/>
                <w:sz w:val="20"/>
              </w:rPr>
              <w:t xml:space="preserve">Guide for list of suitable assessments that can be used in primary and secondary </w:t>
            </w:r>
          </w:p>
          <w:p w14:paraId="6DFC9D7F" w14:textId="77777777" w:rsidR="00322F17" w:rsidRPr="00280CF3" w:rsidRDefault="00322F17" w:rsidP="00322F17">
            <w:pPr>
              <w:ind w:left="2"/>
            </w:pPr>
            <w:r w:rsidRPr="00280CF3">
              <w:rPr>
                <w:rFonts w:ascii="Verdana" w:eastAsia="Verdana" w:hAnsi="Verdana" w:cs="Verdana"/>
                <w:i/>
                <w:sz w:val="20"/>
              </w:rPr>
              <w:t>settings</w:t>
            </w:r>
            <w:r w:rsidRPr="00280CF3">
              <w:rPr>
                <w:rFonts w:ascii="Verdana" w:eastAsia="Verdana" w:hAnsi="Verdana" w:cs="Verdana"/>
                <w:sz w:val="18"/>
              </w:rPr>
              <w:t>)</w:t>
            </w:r>
            <w:r w:rsidRPr="00280CF3">
              <w:rPr>
                <w:rFonts w:ascii="Tahoma" w:eastAsia="Tahoma" w:hAnsi="Tahoma" w:cs="Tahoma"/>
                <w:b/>
              </w:rPr>
              <w:t xml:space="preserve"> </w:t>
            </w:r>
          </w:p>
          <w:p w14:paraId="0273F48D" w14:textId="77777777" w:rsidR="00322F17" w:rsidRPr="00280CF3" w:rsidRDefault="00322F17" w:rsidP="00636E4C">
            <w:pPr>
              <w:pStyle w:val="NoSpacing"/>
              <w:rPr>
                <w:sz w:val="40"/>
                <w:szCs w:val="40"/>
              </w:rPr>
            </w:pPr>
          </w:p>
        </w:tc>
        <w:tc>
          <w:tcPr>
            <w:tcW w:w="7229" w:type="dxa"/>
          </w:tcPr>
          <w:p w14:paraId="75C7B8BF" w14:textId="12E12D5E" w:rsidR="003E1C02" w:rsidRDefault="003E1C02" w:rsidP="003E1C02">
            <w:pPr>
              <w:spacing w:after="367"/>
              <w:ind w:left="2"/>
              <w:rPr>
                <w:rFonts w:ascii="Verdana" w:eastAsia="Verdana" w:hAnsi="Verdana" w:cs="Verdana"/>
              </w:rPr>
            </w:pPr>
            <w:r w:rsidRPr="00280CF3">
              <w:rPr>
                <w:rFonts w:ascii="Verdana" w:eastAsia="Verdana" w:hAnsi="Verdana" w:cs="Verdana"/>
                <w:u w:val="single" w:color="000000"/>
              </w:rPr>
              <w:t>Establish a baseline</w:t>
            </w:r>
            <w:r w:rsidRPr="00280CF3">
              <w:rPr>
                <w:rFonts w:ascii="Verdana" w:eastAsia="Verdana" w:hAnsi="Verdana" w:cs="Verdana"/>
              </w:rPr>
              <w:t xml:space="preserve">: </w:t>
            </w:r>
          </w:p>
          <w:p w14:paraId="63962CD0" w14:textId="0B49D532" w:rsidR="004A5EC4" w:rsidRPr="00310A1F" w:rsidRDefault="004A5EC4" w:rsidP="004A5EC4">
            <w:pPr>
              <w:numPr>
                <w:ilvl w:val="0"/>
                <w:numId w:val="50"/>
              </w:numPr>
              <w:rPr>
                <w:rFonts w:ascii="Verdana" w:hAnsi="Verdana" w:cstheme="minorHAnsi"/>
              </w:rPr>
            </w:pPr>
            <w:r w:rsidRPr="00310A1F">
              <w:rPr>
                <w:rFonts w:ascii="Verdana" w:eastAsia="Verdana" w:hAnsi="Verdana" w:cstheme="minorHAnsi"/>
              </w:rPr>
              <w:t>Analysis of needs: the setting staff and key adults work with the SENCo to develop a clear picture of needs and strengths. The following questions provide a prompt to this process</w:t>
            </w:r>
            <w:r w:rsidR="00102305" w:rsidRPr="00310A1F">
              <w:rPr>
                <w:rFonts w:ascii="Verdana" w:eastAsia="Verdana" w:hAnsi="Verdana" w:cstheme="minorHAnsi"/>
              </w:rPr>
              <w:t>:</w:t>
            </w:r>
          </w:p>
          <w:p w14:paraId="3178EB82" w14:textId="77777777" w:rsidR="004A5EC4" w:rsidRPr="00310A1F" w:rsidRDefault="004A5EC4" w:rsidP="004A5EC4">
            <w:pPr>
              <w:ind w:left="362"/>
              <w:rPr>
                <w:rFonts w:ascii="Verdana" w:hAnsi="Verdana" w:cstheme="minorHAnsi"/>
              </w:rPr>
            </w:pPr>
          </w:p>
          <w:p w14:paraId="0A076409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Has general information been gathered from pupil/staff/parents regarding needs and strengths? </w:t>
            </w:r>
          </w:p>
          <w:p w14:paraId="58956F6E" w14:textId="77777777" w:rsidR="003E1C02" w:rsidRPr="00310A1F" w:rsidRDefault="003E1C02" w:rsidP="003E1C02">
            <w:pPr>
              <w:spacing w:after="7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77E0B7B5" w14:textId="6A891E64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What does quality first teaching look like for the pupil? </w:t>
            </w:r>
            <w:r w:rsidR="00122079" w:rsidRPr="00310A1F">
              <w:rPr>
                <w:rFonts w:ascii="Verdana" w:eastAsia="Verdana" w:hAnsi="Verdana" w:cstheme="minorHAnsi"/>
              </w:rPr>
              <w:t>What adaptation have been made? How has classroom practice been adapted to promote child or young person participation?</w:t>
            </w:r>
          </w:p>
          <w:p w14:paraId="02F4986A" w14:textId="77777777" w:rsidR="003E1C02" w:rsidRPr="00310A1F" w:rsidRDefault="003E1C02" w:rsidP="003E1C02">
            <w:pPr>
              <w:spacing w:after="8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7C87BF25" w14:textId="67135A66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How is the pupil learning? </w:t>
            </w:r>
            <w:r w:rsidR="00EE0823" w:rsidRPr="00310A1F">
              <w:rPr>
                <w:rFonts w:ascii="Verdana" w:eastAsia="Verdana" w:hAnsi="Verdana" w:cs="Verdana"/>
              </w:rPr>
              <w:t>What is working well?</w:t>
            </w:r>
          </w:p>
          <w:p w14:paraId="7EBCE7D3" w14:textId="77777777" w:rsidR="003E1C02" w:rsidRPr="00310A1F" w:rsidRDefault="003E1C02" w:rsidP="003E1C02">
            <w:pPr>
              <w:spacing w:after="10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30168476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What learning approaches best suit the pupil’s learning style? </w:t>
            </w:r>
          </w:p>
          <w:p w14:paraId="6AE4719D" w14:textId="77777777" w:rsidR="003E1C02" w:rsidRPr="00310A1F" w:rsidRDefault="003E1C02" w:rsidP="003E1C02">
            <w:pPr>
              <w:spacing w:after="7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58E79091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What is the pupil’s attitude to learning? </w:t>
            </w:r>
          </w:p>
          <w:p w14:paraId="46A1E052" w14:textId="77777777" w:rsidR="003E1C02" w:rsidRPr="00310A1F" w:rsidRDefault="003E1C02" w:rsidP="003E1C02">
            <w:pPr>
              <w:pStyle w:val="ListParagraph"/>
              <w:rPr>
                <w:rFonts w:ascii="Verdana" w:hAnsi="Verdana"/>
                <w:color w:val="auto"/>
              </w:rPr>
            </w:pPr>
          </w:p>
          <w:p w14:paraId="4B2774DE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hAnsi="Verdana"/>
              </w:rPr>
              <w:t xml:space="preserve">What </w:t>
            </w:r>
            <w:proofErr w:type="gramStart"/>
            <w:r w:rsidRPr="00310A1F">
              <w:rPr>
                <w:rFonts w:ascii="Verdana" w:hAnsi="Verdana"/>
              </w:rPr>
              <w:t>are</w:t>
            </w:r>
            <w:proofErr w:type="gramEnd"/>
            <w:r w:rsidRPr="00310A1F">
              <w:rPr>
                <w:rFonts w:ascii="Verdana" w:hAnsi="Verdana"/>
              </w:rPr>
              <w:t xml:space="preserve"> the pupil’s social, sensory and emotional barriers to learning?</w:t>
            </w:r>
          </w:p>
          <w:p w14:paraId="43BB42A3" w14:textId="77777777" w:rsidR="003E1C02" w:rsidRPr="00310A1F" w:rsidRDefault="003E1C02" w:rsidP="003E1C02">
            <w:pPr>
              <w:spacing w:after="10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01F846D4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How does the pupil respond to different subjects/adults? </w:t>
            </w:r>
          </w:p>
          <w:p w14:paraId="2CC1DDCD" w14:textId="77777777" w:rsidR="003E1C02" w:rsidRPr="00310A1F" w:rsidRDefault="003E1C02" w:rsidP="003E1C02">
            <w:pPr>
              <w:spacing w:after="10"/>
              <w:ind w:left="360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2466D074" w14:textId="77777777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What differentiation has been successful? </w:t>
            </w:r>
          </w:p>
          <w:p w14:paraId="1757A77E" w14:textId="77777777" w:rsidR="003E1C02" w:rsidRPr="00310A1F" w:rsidRDefault="003E1C02" w:rsidP="003E1C02">
            <w:pPr>
              <w:pStyle w:val="ListParagraph"/>
              <w:rPr>
                <w:rFonts w:ascii="Verdana" w:eastAsia="Verdana" w:hAnsi="Verdana" w:cs="Verdana"/>
                <w:color w:val="auto"/>
              </w:rPr>
            </w:pPr>
          </w:p>
          <w:p w14:paraId="18C14CD7" w14:textId="4AB4CA73" w:rsidR="003E1C02" w:rsidRPr="00310A1F" w:rsidRDefault="003E1C02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>What strategies and information have been used from the ASCT Wiki and impact recorded?</w:t>
            </w:r>
          </w:p>
          <w:p w14:paraId="44F6C68B" w14:textId="77777777" w:rsidR="00661E88" w:rsidRPr="00310A1F" w:rsidRDefault="00661E88" w:rsidP="00661E88">
            <w:pPr>
              <w:pStyle w:val="ListParagraph"/>
              <w:rPr>
                <w:rFonts w:ascii="Verdana" w:hAnsi="Verdana"/>
              </w:rPr>
            </w:pPr>
          </w:p>
          <w:p w14:paraId="3C54C544" w14:textId="77777777" w:rsidR="006E7DFB" w:rsidRPr="00310A1F" w:rsidRDefault="006E7DFB" w:rsidP="004A5EC4">
            <w:pPr>
              <w:numPr>
                <w:ilvl w:val="0"/>
                <w:numId w:val="50"/>
              </w:numPr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What is working well? </w:t>
            </w:r>
          </w:p>
          <w:p w14:paraId="1B208358" w14:textId="77777777" w:rsidR="006E7DFB" w:rsidRDefault="006E7DFB" w:rsidP="006E7DFB">
            <w:pPr>
              <w:spacing w:after="7"/>
              <w:ind w:left="360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495B7EF1" w14:textId="77777777" w:rsidR="006E7DFB" w:rsidRPr="00BE640C" w:rsidRDefault="006E7DFB" w:rsidP="004A5EC4">
            <w:pPr>
              <w:numPr>
                <w:ilvl w:val="0"/>
                <w:numId w:val="50"/>
              </w:numPr>
            </w:pPr>
            <w:r w:rsidRPr="00BE640C">
              <w:rPr>
                <w:rFonts w:ascii="Verdana" w:eastAsia="Verdana" w:hAnsi="Verdana" w:cs="Verdana"/>
              </w:rPr>
              <w:lastRenderedPageBreak/>
              <w:t>What are the pupil views?</w:t>
            </w:r>
          </w:p>
          <w:p w14:paraId="5621B153" w14:textId="77777777" w:rsidR="006E7DFB" w:rsidRDefault="006E7DFB" w:rsidP="006E7DFB">
            <w:pPr>
              <w:spacing w:after="7"/>
              <w:ind w:left="360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659CABD2" w14:textId="59FEA5DF" w:rsidR="006E7DFB" w:rsidRPr="000E6E41" w:rsidRDefault="006E7DFB" w:rsidP="004A5EC4">
            <w:pPr>
              <w:numPr>
                <w:ilvl w:val="0"/>
                <w:numId w:val="50"/>
              </w:numPr>
            </w:pPr>
            <w:r>
              <w:rPr>
                <w:rFonts w:ascii="Verdana" w:eastAsia="Verdana" w:hAnsi="Verdana" w:cs="Verdana"/>
              </w:rPr>
              <w:t xml:space="preserve">What information has an observation of the pupil given you? </w:t>
            </w:r>
          </w:p>
          <w:p w14:paraId="192E3135" w14:textId="77777777" w:rsidR="000E6E41" w:rsidRDefault="000E6E41" w:rsidP="000E6E41"/>
          <w:p w14:paraId="06A53028" w14:textId="77777777" w:rsidR="000E6E41" w:rsidRDefault="000E6E41" w:rsidP="004A5EC4">
            <w:pPr>
              <w:numPr>
                <w:ilvl w:val="0"/>
                <w:numId w:val="50"/>
              </w:numPr>
            </w:pPr>
            <w:r>
              <w:rPr>
                <w:rFonts w:ascii="Verdana" w:eastAsia="Verdana" w:hAnsi="Verdana" w:cs="Verdana"/>
              </w:rPr>
              <w:t xml:space="preserve">What do the pupil’s work samples tell you? </w:t>
            </w:r>
          </w:p>
          <w:p w14:paraId="0A352CBA" w14:textId="77777777" w:rsidR="000E6E41" w:rsidRDefault="000E6E41" w:rsidP="000E6E41">
            <w:pPr>
              <w:spacing w:after="7"/>
              <w:ind w:left="466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350185E8" w14:textId="77777777" w:rsidR="000E6E41" w:rsidRDefault="000E6E41" w:rsidP="004A5EC4">
            <w:pPr>
              <w:numPr>
                <w:ilvl w:val="0"/>
                <w:numId w:val="50"/>
              </w:numPr>
              <w:spacing w:line="242" w:lineRule="auto"/>
            </w:pPr>
            <w:r>
              <w:rPr>
                <w:rFonts w:ascii="Verdana" w:eastAsia="Verdana" w:hAnsi="Verdana" w:cs="Verdana"/>
              </w:rPr>
              <w:t xml:space="preserve">What information has standardised/ criterion/teacher assessment of the pupil given you? </w:t>
            </w:r>
          </w:p>
          <w:p w14:paraId="167AE0D0" w14:textId="77777777" w:rsidR="000E6E41" w:rsidRDefault="000E6E41" w:rsidP="000E6E41">
            <w:pPr>
              <w:spacing w:after="10"/>
              <w:ind w:left="466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030F42A4" w14:textId="77777777" w:rsidR="000E6E41" w:rsidRDefault="000E6E41" w:rsidP="004A5EC4">
            <w:pPr>
              <w:numPr>
                <w:ilvl w:val="0"/>
                <w:numId w:val="50"/>
              </w:numPr>
            </w:pPr>
            <w:r>
              <w:rPr>
                <w:rFonts w:ascii="Verdana" w:eastAsia="Verdana" w:hAnsi="Verdana" w:cs="Verdana"/>
              </w:rPr>
              <w:t xml:space="preserve">What are the parents’ views? </w:t>
            </w:r>
          </w:p>
          <w:p w14:paraId="7B7C2E18" w14:textId="77777777" w:rsidR="000E6E41" w:rsidRDefault="000E6E41" w:rsidP="000E6E41">
            <w:pPr>
              <w:spacing w:after="7"/>
              <w:ind w:left="466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7C0330C7" w14:textId="43AA30CD" w:rsidR="006920F9" w:rsidRDefault="000E6E41" w:rsidP="004A5EC4">
            <w:pPr>
              <w:numPr>
                <w:ilvl w:val="0"/>
                <w:numId w:val="50"/>
              </w:numPr>
              <w:spacing w:line="242" w:lineRule="auto"/>
            </w:pPr>
            <w:r>
              <w:rPr>
                <w:rFonts w:ascii="Verdana" w:eastAsia="Verdana" w:hAnsi="Verdana" w:cs="Verdana"/>
              </w:rPr>
              <w:t xml:space="preserve">Has outside agency advice been sought, e.g. Occupational Health, Speech and Language Service, </w:t>
            </w:r>
            <w:r w:rsidRPr="000E6E41">
              <w:rPr>
                <w:rFonts w:ascii="Verdana" w:eastAsia="Verdana" w:hAnsi="Verdana" w:cs="Verdana"/>
              </w:rPr>
              <w:t xml:space="preserve">Integrated Services, Social and Caring Services, Medical, Educational Psychology </w:t>
            </w:r>
            <w:proofErr w:type="gramStart"/>
            <w:r w:rsidRPr="000E6E41">
              <w:rPr>
                <w:rFonts w:ascii="Verdana" w:eastAsia="Verdana" w:hAnsi="Verdana" w:cs="Verdana"/>
              </w:rPr>
              <w:t>Service</w:t>
            </w:r>
            <w:proofErr w:type="gramEnd"/>
            <w:r w:rsidRPr="000E6E41">
              <w:rPr>
                <w:rFonts w:ascii="Verdana" w:eastAsia="Verdana" w:hAnsi="Verdana" w:cs="Verdana"/>
              </w:rPr>
              <w:t xml:space="preserve"> </w:t>
            </w:r>
          </w:p>
          <w:p w14:paraId="35797CBF" w14:textId="77777777" w:rsidR="00322F17" w:rsidRPr="00280CF3" w:rsidRDefault="00322F17" w:rsidP="007118CA">
            <w:pPr>
              <w:pStyle w:val="NoSpacing"/>
              <w:rPr>
                <w:rFonts w:ascii="Verdana" w:hAnsi="Verdana"/>
              </w:rPr>
            </w:pPr>
          </w:p>
        </w:tc>
        <w:tc>
          <w:tcPr>
            <w:tcW w:w="5812" w:type="dxa"/>
          </w:tcPr>
          <w:p w14:paraId="5E405B65" w14:textId="77777777" w:rsidR="00322F17" w:rsidRPr="00280CF3" w:rsidRDefault="00322F17" w:rsidP="00407A37">
            <w:pPr>
              <w:pStyle w:val="NoSpacing"/>
              <w:ind w:left="176" w:hanging="249"/>
              <w:jc w:val="center"/>
              <w:rPr>
                <w:rFonts w:ascii="Verdana" w:hAnsi="Verdana"/>
              </w:rPr>
            </w:pPr>
          </w:p>
          <w:p w14:paraId="2872FFB1" w14:textId="53393CAB" w:rsidR="00280CF3" w:rsidRPr="00310A1F" w:rsidRDefault="00E02AE7" w:rsidP="00407A37">
            <w:pPr>
              <w:pStyle w:val="NoSpacing"/>
              <w:numPr>
                <w:ilvl w:val="0"/>
                <w:numId w:val="2"/>
              </w:numPr>
              <w:ind w:left="176" w:hanging="249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>Support at this stage can be through telephone/email contact. Signpost to appropriate assessments</w:t>
            </w:r>
            <w:r w:rsidR="001152C4" w:rsidRPr="00310A1F">
              <w:rPr>
                <w:rFonts w:ascii="Verdana" w:eastAsia="Verdana" w:hAnsi="Verdana" w:cs="Verdana"/>
              </w:rPr>
              <w:t xml:space="preserve"> (given the pupil’s difficulties) </w:t>
            </w:r>
            <w:r w:rsidR="001152C4" w:rsidRPr="00310A1F">
              <w:rPr>
                <w:rFonts w:ascii="Verdana" w:eastAsia="Verdana" w:hAnsi="Verdana" w:cs="Verdana"/>
                <w:b/>
              </w:rPr>
              <w:t>if</w:t>
            </w:r>
            <w:r w:rsidR="001152C4" w:rsidRPr="00310A1F">
              <w:rPr>
                <w:rFonts w:ascii="Verdana" w:eastAsia="Verdana" w:hAnsi="Verdana" w:cs="Verdana"/>
              </w:rPr>
              <w:t xml:space="preserve"> SEN</w:t>
            </w:r>
            <w:r w:rsidR="00506556">
              <w:rPr>
                <w:rFonts w:ascii="Verdana" w:eastAsia="Verdana" w:hAnsi="Verdana" w:cs="Verdana"/>
              </w:rPr>
              <w:t>D</w:t>
            </w:r>
            <w:r w:rsidR="001152C4" w:rsidRPr="00310A1F">
              <w:rPr>
                <w:rFonts w:ascii="Verdana" w:eastAsia="Verdana" w:hAnsi="Verdana" w:cs="Verdana"/>
              </w:rPr>
              <w:t xml:space="preserve">Co has not carried out any assessments or observations </w:t>
            </w:r>
          </w:p>
          <w:p w14:paraId="54DADAE1" w14:textId="2CA09B4F" w:rsidR="00E02AE7" w:rsidRPr="00310A1F" w:rsidRDefault="001152C4" w:rsidP="00407A37">
            <w:pPr>
              <w:pStyle w:val="NoSpacing"/>
              <w:ind w:left="176" w:hanging="249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66A77D9C" w14:textId="77777777" w:rsidR="00280CF3" w:rsidRPr="00310A1F" w:rsidRDefault="00280CF3" w:rsidP="00407A37">
            <w:pPr>
              <w:numPr>
                <w:ilvl w:val="0"/>
                <w:numId w:val="2"/>
              </w:numPr>
              <w:ind w:left="176" w:right="38" w:hanging="249"/>
              <w:rPr>
                <w:rFonts w:ascii="Verdana" w:hAnsi="Verdana"/>
              </w:rPr>
            </w:pPr>
            <w:r w:rsidRPr="00310A1F">
              <w:rPr>
                <w:rFonts w:ascii="Verdana" w:hAnsi="Verdana"/>
              </w:rPr>
              <w:t xml:space="preserve">Each school has an allocated Advisory Teacher from the ASCT and LBAT.  Schools can request up to </w:t>
            </w:r>
            <w:r w:rsidRPr="00310A1F">
              <w:rPr>
                <w:rFonts w:ascii="Verdana" w:hAnsi="Verdana"/>
                <w:b/>
                <w:bCs/>
              </w:rPr>
              <w:t>one visit</w:t>
            </w:r>
            <w:r w:rsidRPr="00310A1F">
              <w:rPr>
                <w:rFonts w:ascii="Verdana" w:hAnsi="Verdana"/>
              </w:rPr>
              <w:t xml:space="preserve"> (for a CARM, training or full referral) per term (</w:t>
            </w:r>
            <w:r w:rsidRPr="00310A1F">
              <w:rPr>
                <w:rFonts w:ascii="Verdana" w:hAnsi="Verdana"/>
                <w:b/>
                <w:bCs/>
              </w:rPr>
              <w:t>3 per year</w:t>
            </w:r>
            <w:r w:rsidRPr="00310A1F">
              <w:rPr>
                <w:rFonts w:ascii="Verdana" w:hAnsi="Verdana"/>
              </w:rPr>
              <w:t xml:space="preserve">) from </w:t>
            </w:r>
            <w:r w:rsidRPr="00310A1F">
              <w:rPr>
                <w:rFonts w:ascii="Verdana" w:hAnsi="Verdana"/>
                <w:b/>
                <w:bCs/>
              </w:rPr>
              <w:t>each</w:t>
            </w:r>
            <w:r w:rsidRPr="00310A1F">
              <w:rPr>
                <w:rFonts w:ascii="Verdana" w:hAnsi="Verdana"/>
              </w:rPr>
              <w:t xml:space="preserve"> advisory team.  One child is usually referred to </w:t>
            </w:r>
            <w:r w:rsidRPr="00310A1F">
              <w:rPr>
                <w:rFonts w:ascii="Verdana" w:hAnsi="Verdana"/>
                <w:b/>
                <w:bCs/>
              </w:rPr>
              <w:t>either</w:t>
            </w:r>
            <w:r w:rsidRPr="00310A1F">
              <w:rPr>
                <w:rFonts w:ascii="Verdana" w:hAnsi="Verdana"/>
              </w:rPr>
              <w:t xml:space="preserve"> LBAT </w:t>
            </w:r>
            <w:r w:rsidRPr="00310A1F">
              <w:rPr>
                <w:rFonts w:ascii="Verdana" w:hAnsi="Verdana"/>
                <w:b/>
                <w:bCs/>
              </w:rPr>
              <w:t>or</w:t>
            </w:r>
            <w:r w:rsidRPr="00310A1F">
              <w:rPr>
                <w:rFonts w:ascii="Verdana" w:hAnsi="Verdana"/>
              </w:rPr>
              <w:t xml:space="preserve"> ASCT</w:t>
            </w:r>
          </w:p>
          <w:p w14:paraId="428ABC03" w14:textId="77777777" w:rsidR="00280CF3" w:rsidRPr="00310A1F" w:rsidRDefault="00280CF3" w:rsidP="00407A37">
            <w:pPr>
              <w:ind w:left="176" w:right="38" w:hanging="249"/>
              <w:rPr>
                <w:rFonts w:ascii="Verdana" w:hAnsi="Verdana"/>
              </w:rPr>
            </w:pPr>
          </w:p>
          <w:p w14:paraId="5F5B9FF8" w14:textId="4F181FE1" w:rsidR="00280CF3" w:rsidRPr="00310A1F" w:rsidRDefault="00280CF3" w:rsidP="00407A37">
            <w:pPr>
              <w:numPr>
                <w:ilvl w:val="0"/>
                <w:numId w:val="2"/>
              </w:numPr>
              <w:ind w:left="176" w:right="38" w:hanging="249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>Visits could include modelling assessment administration and analysis of results to enable SENCo to use the assessments modelled with other children in the future when necessary; pupil / class observations; discussions with SENCOs/</w:t>
            </w:r>
            <w:r w:rsidR="00EA508B">
              <w:rPr>
                <w:rFonts w:ascii="Verdana" w:eastAsia="Verdana" w:hAnsi="Verdana" w:cs="Verdana"/>
              </w:rPr>
              <w:t xml:space="preserve">Teachers </w:t>
            </w:r>
            <w:r w:rsidRPr="00310A1F">
              <w:rPr>
                <w:rFonts w:ascii="Verdana" w:eastAsia="Verdana" w:hAnsi="Verdana" w:cs="Verdana"/>
              </w:rPr>
              <w:t xml:space="preserve"> </w:t>
            </w:r>
          </w:p>
          <w:p w14:paraId="5914E7FA" w14:textId="77777777" w:rsidR="00280CF3" w:rsidRPr="00310A1F" w:rsidRDefault="00280CF3" w:rsidP="00407A37">
            <w:pPr>
              <w:pStyle w:val="ListParagraph"/>
              <w:ind w:left="176" w:hanging="249"/>
              <w:rPr>
                <w:rFonts w:ascii="Verdana" w:eastAsia="Verdana" w:hAnsi="Verdana" w:cs="Verdana"/>
                <w:color w:val="auto"/>
              </w:rPr>
            </w:pPr>
          </w:p>
          <w:p w14:paraId="12143777" w14:textId="77C2FAB8" w:rsidR="00280CF3" w:rsidRPr="00310A1F" w:rsidRDefault="00280CF3" w:rsidP="00407A37">
            <w:pPr>
              <w:numPr>
                <w:ilvl w:val="0"/>
                <w:numId w:val="2"/>
              </w:numPr>
              <w:spacing w:after="72"/>
              <w:ind w:left="176" w:right="38" w:hanging="249"/>
              <w:rPr>
                <w:rFonts w:ascii="Verdana" w:hAnsi="Verdana"/>
              </w:rPr>
            </w:pPr>
            <w:r w:rsidRPr="00310A1F">
              <w:rPr>
                <w:rFonts w:ascii="Verdana" w:eastAsia="Verdana" w:hAnsi="Verdana" w:cs="Verdana"/>
              </w:rPr>
              <w:t xml:space="preserve">Liaise with other agencies to gather information </w:t>
            </w:r>
          </w:p>
          <w:p w14:paraId="00AABF13" w14:textId="77777777" w:rsidR="006B7754" w:rsidRPr="00310A1F" w:rsidRDefault="006B7754" w:rsidP="00407A37">
            <w:pPr>
              <w:pStyle w:val="ListParagraph"/>
              <w:ind w:left="176" w:hanging="249"/>
              <w:rPr>
                <w:rFonts w:ascii="Verdana" w:hAnsi="Verdana"/>
              </w:rPr>
            </w:pPr>
          </w:p>
          <w:p w14:paraId="3170E99C" w14:textId="77777777" w:rsidR="006B7754" w:rsidRPr="00310A1F" w:rsidRDefault="006B7754" w:rsidP="00407A37">
            <w:pPr>
              <w:numPr>
                <w:ilvl w:val="0"/>
                <w:numId w:val="2"/>
              </w:numPr>
              <w:spacing w:after="72"/>
              <w:ind w:left="176" w:right="38" w:hanging="249"/>
              <w:rPr>
                <w:rFonts w:ascii="Verdana" w:hAnsi="Verdana"/>
              </w:rPr>
            </w:pPr>
            <w:r w:rsidRPr="00310A1F">
              <w:rPr>
                <w:rFonts w:ascii="Verdana" w:hAnsi="Verdana"/>
              </w:rPr>
              <w:t xml:space="preserve">At a CARM it may be decided between the school and the AT that a full referral for an individual pupil is necessary. There will be an expectation that any strategies previously advised, would have been implemented for at least 6 working weeks and the impact reviewed.  </w:t>
            </w:r>
          </w:p>
          <w:p w14:paraId="53BED7DE" w14:textId="77777777" w:rsidR="006B7754" w:rsidRPr="00310A1F" w:rsidRDefault="006B7754" w:rsidP="00407A37">
            <w:pPr>
              <w:pStyle w:val="ListParagraph"/>
              <w:ind w:left="176" w:hanging="249"/>
              <w:rPr>
                <w:rFonts w:ascii="Verdana" w:hAnsi="Verdana"/>
                <w:color w:val="auto"/>
              </w:rPr>
            </w:pPr>
          </w:p>
          <w:p w14:paraId="5B6C4EF4" w14:textId="77777777" w:rsidR="006B7754" w:rsidRPr="00BE640C" w:rsidRDefault="006B7754" w:rsidP="00407A37">
            <w:pPr>
              <w:numPr>
                <w:ilvl w:val="0"/>
                <w:numId w:val="2"/>
              </w:numPr>
              <w:spacing w:after="72"/>
              <w:ind w:left="176" w:right="38" w:hanging="249"/>
              <w:rPr>
                <w:rFonts w:ascii="Verdana" w:hAnsi="Verdana"/>
              </w:rPr>
            </w:pPr>
            <w:r w:rsidRPr="00310A1F">
              <w:rPr>
                <w:rFonts w:ascii="Verdana" w:hAnsi="Verdana"/>
              </w:rPr>
              <w:t>Complete appropriate checklists ready to share with Advisory Teacher – checklists can</w:t>
            </w:r>
            <w:r w:rsidRPr="00BE640C">
              <w:rPr>
                <w:rFonts w:ascii="Verdana" w:hAnsi="Verdana"/>
              </w:rPr>
              <w:t xml:space="preserve"> be accessed through </w:t>
            </w:r>
            <w:hyperlink r:id="rId16" w:history="1">
              <w:r w:rsidRPr="0027103C">
                <w:rPr>
                  <w:rStyle w:val="Hyperlink"/>
                  <w:rFonts w:ascii="Verdana" w:eastAsia="Verdana" w:hAnsi="Verdana" w:cs="Verdana"/>
                  <w:b/>
                  <w:bCs/>
                </w:rPr>
                <w:t>SchoolsABC@westsussex.gov.uk</w:t>
              </w:r>
            </w:hyperlink>
            <w:r w:rsidRPr="0027103C">
              <w:rPr>
                <w:rStyle w:val="Hyperlink"/>
                <w:rFonts w:ascii="Verdana" w:eastAsia="Verdana" w:hAnsi="Verdana" w:cs="Verdana"/>
                <w:b/>
                <w:bCs/>
              </w:rPr>
              <w:t xml:space="preserve"> </w:t>
            </w:r>
            <w:r w:rsidRPr="0027103C">
              <w:rPr>
                <w:rFonts w:ascii="Verdana" w:eastAsia="Verdana" w:hAnsi="Verdana" w:cs="Verdana"/>
              </w:rPr>
              <w:t>or</w:t>
            </w:r>
            <w:r w:rsidRPr="00BE640C">
              <w:rPr>
                <w:rFonts w:ascii="Verdana" w:eastAsia="Verdana" w:hAnsi="Verdana" w:cs="Verdana"/>
              </w:rPr>
              <w:t xml:space="preserve"> your allocated Advisory Teacher.</w:t>
            </w:r>
          </w:p>
          <w:p w14:paraId="651DCCFE" w14:textId="77777777" w:rsidR="006B7754" w:rsidRPr="00BE640C" w:rsidRDefault="006B7754" w:rsidP="00407A37">
            <w:pPr>
              <w:pStyle w:val="ListParagraph"/>
              <w:ind w:left="176" w:hanging="249"/>
              <w:rPr>
                <w:rFonts w:ascii="Verdana" w:eastAsia="Verdana" w:hAnsi="Verdana" w:cs="Verdana"/>
                <w:color w:val="auto"/>
              </w:rPr>
            </w:pPr>
          </w:p>
          <w:p w14:paraId="0E196E57" w14:textId="2810DB31" w:rsidR="006B7754" w:rsidRPr="00AB5C3D" w:rsidRDefault="006B7754" w:rsidP="00407A37">
            <w:pPr>
              <w:numPr>
                <w:ilvl w:val="0"/>
                <w:numId w:val="2"/>
              </w:numPr>
              <w:spacing w:after="72"/>
              <w:ind w:left="176" w:right="38" w:hanging="249"/>
            </w:pPr>
            <w:r w:rsidRPr="00AB5C3D">
              <w:rPr>
                <w:rFonts w:ascii="Verdana" w:eastAsia="Verdana" w:hAnsi="Verdana" w:cs="Verdana"/>
              </w:rPr>
              <w:t>Locality training in assessment for learning behaviour, social and sensory needs can be</w:t>
            </w:r>
            <w:r w:rsidR="00183C52" w:rsidRPr="00AB5C3D">
              <w:rPr>
                <w:rFonts w:ascii="Verdana" w:eastAsia="Verdana" w:hAnsi="Verdana" w:cs="Verdana"/>
              </w:rPr>
              <w:t xml:space="preserve"> delivered.  Please</w:t>
            </w:r>
            <w:r w:rsidR="00DB1C90" w:rsidRPr="00AB5C3D">
              <w:rPr>
                <w:rFonts w:ascii="Verdana" w:eastAsia="Verdana" w:hAnsi="Verdana" w:cs="Verdana"/>
              </w:rPr>
              <w:t xml:space="preserve"> apply through ASCT/LBAT Training Request Forms</w:t>
            </w:r>
            <w:r w:rsidR="003A5AB6">
              <w:rPr>
                <w:rFonts w:ascii="Verdana" w:eastAsia="Verdana" w:hAnsi="Verdana" w:cs="Verdana"/>
              </w:rPr>
              <w:t xml:space="preserve">, </w:t>
            </w:r>
            <w:r w:rsidR="00DB1C90" w:rsidRPr="00AB5C3D">
              <w:rPr>
                <w:rFonts w:ascii="Verdana" w:eastAsia="Verdana" w:hAnsi="Verdana" w:cs="Verdana"/>
              </w:rPr>
              <w:t xml:space="preserve">contact </w:t>
            </w:r>
            <w:hyperlink r:id="rId17" w:history="1">
              <w:r w:rsidR="00DB1C90" w:rsidRPr="00AB5C3D">
                <w:rPr>
                  <w:rStyle w:val="Hyperlink"/>
                  <w:rFonts w:ascii="Verdana" w:eastAsia="Verdana" w:hAnsi="Verdana" w:cs="Verdana"/>
                  <w:b/>
                  <w:bCs/>
                  <w:color w:val="auto"/>
                </w:rPr>
                <w:t>SchoolsABC@westsussex.gov.uk</w:t>
              </w:r>
            </w:hyperlink>
            <w:r w:rsidR="00DB1C90" w:rsidRPr="00AB5C3D">
              <w:rPr>
                <w:rFonts w:ascii="Verdana" w:eastAsia="Verdana" w:hAnsi="Verdana" w:cs="Verdana"/>
              </w:rPr>
              <w:t xml:space="preserve"> or your allocated Advisory Teacher for the form.</w:t>
            </w:r>
          </w:p>
          <w:p w14:paraId="10B375B9" w14:textId="5613E8E7" w:rsidR="008B34FC" w:rsidRPr="00280CF3" w:rsidRDefault="008B34FC" w:rsidP="00407A37">
            <w:pPr>
              <w:pStyle w:val="NoSpacing"/>
              <w:ind w:left="176" w:hanging="249"/>
              <w:rPr>
                <w:rFonts w:ascii="Verdana" w:hAnsi="Verdana"/>
              </w:rPr>
            </w:pPr>
          </w:p>
        </w:tc>
      </w:tr>
      <w:tr w:rsidR="00D769E5" w:rsidRPr="00280CF3" w14:paraId="587BC062" w14:textId="77777777" w:rsidTr="00B566B4">
        <w:tc>
          <w:tcPr>
            <w:tcW w:w="1838" w:type="dxa"/>
          </w:tcPr>
          <w:p w14:paraId="35ECE33A" w14:textId="77777777" w:rsidR="00D769E5" w:rsidRDefault="00D769E5" w:rsidP="00322F17">
            <w:pPr>
              <w:ind w:left="2"/>
              <w:rPr>
                <w:rFonts w:ascii="Verdana" w:eastAsia="Verdana" w:hAnsi="Verdana" w:cs="Verdana"/>
                <w:b/>
                <w:sz w:val="28"/>
              </w:rPr>
            </w:pPr>
          </w:p>
          <w:p w14:paraId="51A1AC58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17FA5259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25023039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158E8E18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79BDA1D1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3F3B2339" w14:textId="77777777" w:rsidR="00845EE7" w:rsidRDefault="00845EE7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48AFA82C" w14:textId="7AF5B559" w:rsidR="00574D14" w:rsidRPr="00845EE7" w:rsidRDefault="00574D14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  <w:r w:rsidRPr="00845EE7">
              <w:rPr>
                <w:rFonts w:ascii="Verdana" w:eastAsia="Verdana" w:hAnsi="Verdana" w:cs="Verdana"/>
                <w:b/>
                <w:sz w:val="36"/>
                <w:szCs w:val="36"/>
              </w:rPr>
              <w:t>Plan</w:t>
            </w:r>
          </w:p>
        </w:tc>
        <w:tc>
          <w:tcPr>
            <w:tcW w:w="7229" w:type="dxa"/>
          </w:tcPr>
          <w:p w14:paraId="666DC1A6" w14:textId="6B538584" w:rsidR="00845EE7" w:rsidRPr="00CE561F" w:rsidRDefault="00845EE7" w:rsidP="00A75756">
            <w:pPr>
              <w:spacing w:after="119" w:line="239" w:lineRule="auto"/>
              <w:ind w:right="33"/>
            </w:pPr>
            <w:r w:rsidRPr="00A75756">
              <w:rPr>
                <w:rFonts w:ascii="Verdana" w:eastAsia="Verdana" w:hAnsi="Verdana" w:cs="Verdana"/>
                <w:u w:val="single" w:color="000000"/>
              </w:rPr>
              <w:t>Please note - all planning should be</w:t>
            </w:r>
            <w:r w:rsidRPr="00A75756">
              <w:rPr>
                <w:rFonts w:ascii="Verdana" w:eastAsia="Verdana" w:hAnsi="Verdana" w:cs="Verdana"/>
              </w:rPr>
              <w:t xml:space="preserve">:                                         </w:t>
            </w:r>
            <w:r w:rsidRPr="00A75756">
              <w:rPr>
                <w:rFonts w:ascii="Verdana" w:eastAsia="Verdana" w:hAnsi="Verdana" w:cs="Verdana"/>
                <w:i/>
              </w:rPr>
              <w:t>Specific, Measurable, Attainable, Realistic, Time limited (SMART)</w:t>
            </w:r>
            <w:r w:rsidRPr="00A75756">
              <w:rPr>
                <w:rFonts w:ascii="Verdana" w:eastAsia="Verdana" w:hAnsi="Verdana" w:cs="Verdana"/>
              </w:rPr>
              <w:t xml:space="preserve"> </w:t>
            </w:r>
          </w:p>
          <w:p w14:paraId="07E38BE3" w14:textId="5B1AEDEC" w:rsidR="00845EE7" w:rsidRPr="00A75756" w:rsidRDefault="00845EE7" w:rsidP="00923903">
            <w:pPr>
              <w:pStyle w:val="ListParagraph"/>
              <w:numPr>
                <w:ilvl w:val="0"/>
                <w:numId w:val="8"/>
              </w:numPr>
            </w:pPr>
            <w:r w:rsidRPr="00A75756">
              <w:rPr>
                <w:rFonts w:ascii="Verdana" w:eastAsia="Verdana" w:hAnsi="Verdana" w:cs="Verdana"/>
              </w:rPr>
              <w:t xml:space="preserve">Consider specific intervention to target area(s) of need </w:t>
            </w:r>
            <w:r w:rsidRPr="00A75756">
              <w:rPr>
                <w:rFonts w:ascii="Verdana" w:eastAsia="Verdana" w:hAnsi="Verdana" w:cs="Verdana"/>
                <w:i/>
              </w:rPr>
              <w:t xml:space="preserve">identified through assessment/observation </w:t>
            </w:r>
            <w:r w:rsidRPr="00A75756">
              <w:rPr>
                <w:rFonts w:ascii="Verdana" w:eastAsia="Verdana" w:hAnsi="Verdana" w:cs="Verdana"/>
              </w:rPr>
              <w:t xml:space="preserve">  </w:t>
            </w:r>
          </w:p>
          <w:p w14:paraId="332653CC" w14:textId="77777777" w:rsidR="00A75756" w:rsidRPr="00CE561F" w:rsidRDefault="00A75756" w:rsidP="00A75756">
            <w:pPr>
              <w:pStyle w:val="ListParagraph"/>
            </w:pPr>
          </w:p>
          <w:p w14:paraId="596FC7A5" w14:textId="75E17497" w:rsidR="00A75756" w:rsidRPr="00C92615" w:rsidRDefault="00845EE7" w:rsidP="00923903">
            <w:pPr>
              <w:pStyle w:val="ListParagraph"/>
              <w:numPr>
                <w:ilvl w:val="0"/>
                <w:numId w:val="8"/>
              </w:numPr>
              <w:spacing w:after="71"/>
            </w:pPr>
            <w:r w:rsidRPr="00A75756">
              <w:rPr>
                <w:rFonts w:ascii="Verdana" w:eastAsia="Verdana" w:hAnsi="Verdana" w:cs="Verdana"/>
              </w:rPr>
              <w:t>Consider staff deployment including appropriate staff skillset/training</w:t>
            </w:r>
          </w:p>
          <w:p w14:paraId="4EE1D2EF" w14:textId="77777777" w:rsidR="00C92615" w:rsidRDefault="00C92615" w:rsidP="00C92615">
            <w:pPr>
              <w:pStyle w:val="ListParagraph"/>
            </w:pPr>
          </w:p>
          <w:p w14:paraId="6542CDE6" w14:textId="3FF59FF1" w:rsidR="00C92615" w:rsidRPr="00C92615" w:rsidRDefault="00C92615" w:rsidP="00C92615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theme="minorHAnsi"/>
              </w:rPr>
            </w:pPr>
            <w:r w:rsidRPr="00C92615">
              <w:rPr>
                <w:rFonts w:ascii="Verdana" w:eastAsia="Verdana" w:hAnsi="Verdana" w:cstheme="minorHAnsi"/>
              </w:rPr>
              <w:t>What resources will you need? Think about staff deployment including appropriate staff skillset/training /quality of working relationship with child or young person. Are there any staff training needs?</w:t>
            </w:r>
          </w:p>
          <w:p w14:paraId="56AA2C3B" w14:textId="77777777" w:rsidR="00A75756" w:rsidRPr="00CE561F" w:rsidRDefault="00A75756" w:rsidP="00A75756">
            <w:pPr>
              <w:pStyle w:val="ListParagraph"/>
              <w:spacing w:after="71"/>
            </w:pPr>
          </w:p>
          <w:p w14:paraId="027E4FE1" w14:textId="6B975DC0" w:rsidR="00A75756" w:rsidRPr="00E15D41" w:rsidRDefault="00845EE7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A75756">
              <w:rPr>
                <w:rFonts w:ascii="Verdana" w:eastAsia="Verdana" w:hAnsi="Verdana" w:cs="Verdana"/>
              </w:rPr>
              <w:t>Consider who will have ownership of the plan</w:t>
            </w:r>
          </w:p>
          <w:p w14:paraId="3D5D8F1A" w14:textId="47C4E2F8" w:rsidR="00845EE7" w:rsidRPr="00E15D41" w:rsidRDefault="00845EE7" w:rsidP="00E15D41">
            <w:pPr>
              <w:pStyle w:val="ListParagraph"/>
              <w:rPr>
                <w:rFonts w:ascii="Verdana" w:eastAsia="Verdana" w:hAnsi="Verdana" w:cs="Verdana"/>
              </w:rPr>
            </w:pPr>
          </w:p>
          <w:p w14:paraId="30E5ED56" w14:textId="62D38F8A" w:rsidR="00A75756" w:rsidRPr="00E15D41" w:rsidRDefault="00845EE7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A75756">
              <w:rPr>
                <w:rFonts w:ascii="Verdana" w:eastAsia="Verdana" w:hAnsi="Verdana" w:cs="Verdana"/>
              </w:rPr>
              <w:t xml:space="preserve">Create co-productively with the child and parents </w:t>
            </w:r>
          </w:p>
          <w:p w14:paraId="46F7F103" w14:textId="77777777" w:rsidR="00A75756" w:rsidRPr="00E15D41" w:rsidRDefault="00A75756" w:rsidP="00E15D41">
            <w:pPr>
              <w:pStyle w:val="ListParagraph"/>
              <w:rPr>
                <w:rFonts w:ascii="Verdana" w:eastAsia="Verdana" w:hAnsi="Verdana" w:cs="Verdana"/>
              </w:rPr>
            </w:pPr>
          </w:p>
          <w:p w14:paraId="6DF06F4B" w14:textId="50BB6297" w:rsidR="00A75756" w:rsidRPr="00E15D41" w:rsidRDefault="00845EE7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A75756">
              <w:rPr>
                <w:rFonts w:ascii="Verdana" w:eastAsia="Verdana" w:hAnsi="Verdana" w:cs="Verdana"/>
              </w:rPr>
              <w:t xml:space="preserve">How will the planning be recorded?  </w:t>
            </w:r>
          </w:p>
          <w:p w14:paraId="6DCD0973" w14:textId="77777777" w:rsidR="00A75756" w:rsidRPr="00E15D41" w:rsidRDefault="00A75756" w:rsidP="00E15D41">
            <w:pPr>
              <w:pStyle w:val="ListParagraph"/>
              <w:rPr>
                <w:rFonts w:ascii="Verdana" w:eastAsia="Verdana" w:hAnsi="Verdana" w:cs="Verdana"/>
              </w:rPr>
            </w:pPr>
          </w:p>
          <w:p w14:paraId="111514D8" w14:textId="46B96336" w:rsidR="00A75756" w:rsidRPr="00E15D41" w:rsidRDefault="00845EE7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E15D41">
              <w:rPr>
                <w:rFonts w:ascii="Verdana" w:eastAsia="Verdana" w:hAnsi="Verdana" w:cs="Verdana"/>
              </w:rPr>
              <w:t xml:space="preserve">Ensure all planning focuses on measurable outcomes  </w:t>
            </w:r>
          </w:p>
          <w:p w14:paraId="15A90AEE" w14:textId="77777777" w:rsidR="00A75756" w:rsidRPr="00E15D41" w:rsidRDefault="00A75756" w:rsidP="00E15D41">
            <w:pPr>
              <w:pStyle w:val="ListParagraph"/>
              <w:rPr>
                <w:rFonts w:ascii="Verdana" w:eastAsia="Verdana" w:hAnsi="Verdana" w:cs="Verdana"/>
              </w:rPr>
            </w:pPr>
          </w:p>
          <w:p w14:paraId="35DFD66C" w14:textId="15FA222E" w:rsidR="00A75756" w:rsidRDefault="00440F54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A75756">
              <w:rPr>
                <w:rFonts w:ascii="Verdana" w:eastAsia="Verdana" w:hAnsi="Verdana" w:cs="Verdana"/>
              </w:rPr>
              <w:t xml:space="preserve">Consider </w:t>
            </w:r>
            <w:r w:rsidR="008817ED">
              <w:rPr>
                <w:rFonts w:ascii="Verdana" w:eastAsia="Verdana" w:hAnsi="Verdana" w:cs="Verdana"/>
              </w:rPr>
              <w:t xml:space="preserve">and agree a </w:t>
            </w:r>
            <w:r w:rsidRPr="00A75756">
              <w:rPr>
                <w:rFonts w:ascii="Verdana" w:eastAsia="Verdana" w:hAnsi="Verdana" w:cs="Verdana"/>
              </w:rPr>
              <w:t xml:space="preserve">review date </w:t>
            </w:r>
          </w:p>
          <w:p w14:paraId="39CD3C0D" w14:textId="77777777" w:rsidR="00E15D41" w:rsidRPr="00E15D41" w:rsidRDefault="00E15D41" w:rsidP="00E15D41">
            <w:pPr>
              <w:rPr>
                <w:rFonts w:ascii="Verdana" w:eastAsia="Verdana" w:hAnsi="Verdana" w:cs="Verdana"/>
              </w:rPr>
            </w:pPr>
          </w:p>
          <w:p w14:paraId="4C91FB61" w14:textId="47EFD8FF" w:rsidR="00362F42" w:rsidRDefault="00440F54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</w:rPr>
            </w:pPr>
            <w:r w:rsidRPr="00A75756">
              <w:rPr>
                <w:rFonts w:ascii="Verdana" w:eastAsia="Verdana" w:hAnsi="Verdana" w:cs="Verdana"/>
              </w:rPr>
              <w:t xml:space="preserve">Consider staff CPD </w:t>
            </w:r>
          </w:p>
          <w:p w14:paraId="576490A4" w14:textId="77777777" w:rsidR="00E15D41" w:rsidRPr="00E15D41" w:rsidRDefault="00E15D41" w:rsidP="00E15D41">
            <w:pPr>
              <w:rPr>
                <w:rFonts w:ascii="Verdana" w:eastAsia="Verdana" w:hAnsi="Verdana" w:cs="Verdana"/>
              </w:rPr>
            </w:pPr>
          </w:p>
          <w:p w14:paraId="0CA7C704" w14:textId="77777777" w:rsidR="00440F54" w:rsidRPr="00E15D41" w:rsidRDefault="00440F54" w:rsidP="00923903">
            <w:pPr>
              <w:pStyle w:val="ListParagraph"/>
              <w:numPr>
                <w:ilvl w:val="0"/>
                <w:numId w:val="8"/>
              </w:numPr>
              <w:rPr>
                <w:rFonts w:ascii="Verdana" w:eastAsia="Verdana" w:hAnsi="Verdana" w:cs="Verdana"/>
                <w:u w:val="single" w:color="000000"/>
              </w:rPr>
            </w:pPr>
            <w:r w:rsidRPr="00A75756">
              <w:rPr>
                <w:rFonts w:ascii="Verdana" w:eastAsia="Verdana" w:hAnsi="Verdana" w:cs="Verdana"/>
              </w:rPr>
              <w:t xml:space="preserve">Refer to outside agencies if appropriate  </w:t>
            </w:r>
          </w:p>
          <w:p w14:paraId="15D37315" w14:textId="2DA6C2EC" w:rsidR="00E15D41" w:rsidRPr="007118CA" w:rsidRDefault="00E15D41" w:rsidP="007118CA">
            <w:pPr>
              <w:rPr>
                <w:rFonts w:ascii="Verdana" w:eastAsia="Verdana" w:hAnsi="Verdana" w:cs="Verdana"/>
                <w:u w:val="single" w:color="000000"/>
              </w:rPr>
            </w:pPr>
          </w:p>
        </w:tc>
        <w:tc>
          <w:tcPr>
            <w:tcW w:w="5812" w:type="dxa"/>
          </w:tcPr>
          <w:p w14:paraId="31F1142E" w14:textId="77777777" w:rsidR="00D769E5" w:rsidRDefault="00D769E5" w:rsidP="00407A37">
            <w:pPr>
              <w:pStyle w:val="NoSpacing"/>
              <w:ind w:left="176" w:hanging="249"/>
              <w:jc w:val="center"/>
              <w:rPr>
                <w:rFonts w:ascii="Verdana" w:hAnsi="Verdana"/>
              </w:rPr>
            </w:pPr>
          </w:p>
          <w:p w14:paraId="792D9F54" w14:textId="77777777" w:rsidR="00D745CD" w:rsidRDefault="00D745CD" w:rsidP="00407A37">
            <w:pPr>
              <w:pStyle w:val="NoSpacing"/>
              <w:ind w:left="176" w:hanging="249"/>
              <w:jc w:val="center"/>
              <w:rPr>
                <w:rFonts w:ascii="Verdana" w:hAnsi="Verdana"/>
              </w:rPr>
            </w:pPr>
          </w:p>
          <w:p w14:paraId="66465538" w14:textId="77777777" w:rsidR="00D745CD" w:rsidRDefault="00D745CD" w:rsidP="00407A37">
            <w:pPr>
              <w:pStyle w:val="ListParagraph"/>
              <w:numPr>
                <w:ilvl w:val="0"/>
                <w:numId w:val="3"/>
              </w:numPr>
              <w:spacing w:after="2" w:line="238" w:lineRule="auto"/>
              <w:ind w:left="176" w:hanging="249"/>
            </w:pPr>
            <w:r w:rsidRPr="00D745CD">
              <w:rPr>
                <w:rFonts w:ascii="Verdana" w:eastAsia="Verdana" w:hAnsi="Verdana" w:cs="Verdana"/>
              </w:rPr>
              <w:t xml:space="preserve">Advice re interpretation of </w:t>
            </w:r>
            <w:r w:rsidRPr="00D745CD">
              <w:rPr>
                <w:rFonts w:ascii="Verdana" w:eastAsia="Verdana" w:hAnsi="Verdana" w:cs="Verdana"/>
                <w:b/>
              </w:rPr>
              <w:t>assessments</w:t>
            </w:r>
            <w:r w:rsidRPr="00D745CD">
              <w:rPr>
                <w:rFonts w:ascii="Verdana" w:eastAsia="Verdana" w:hAnsi="Verdana" w:cs="Verdana"/>
              </w:rPr>
              <w:t xml:space="preserve"> and observations </w:t>
            </w:r>
          </w:p>
          <w:p w14:paraId="3340415A" w14:textId="77777777" w:rsidR="00D745CD" w:rsidRDefault="00D745CD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4317E4C6" w14:textId="77777777" w:rsidR="00D745CD" w:rsidRDefault="00D745CD" w:rsidP="00407A37">
            <w:pPr>
              <w:pStyle w:val="ListParagraph"/>
              <w:numPr>
                <w:ilvl w:val="0"/>
                <w:numId w:val="3"/>
              </w:numPr>
              <w:spacing w:after="2" w:line="238" w:lineRule="auto"/>
              <w:ind w:left="176" w:hanging="249"/>
            </w:pPr>
            <w:r w:rsidRPr="00D745CD">
              <w:rPr>
                <w:rFonts w:ascii="Verdana" w:eastAsia="Verdana" w:hAnsi="Verdana" w:cs="Verdana"/>
              </w:rPr>
              <w:t xml:space="preserve">Contribution to action plan (general advice and strategies) </w:t>
            </w:r>
          </w:p>
          <w:p w14:paraId="06B059EC" w14:textId="77777777" w:rsidR="00D745CD" w:rsidRDefault="00D745CD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36766BFB" w14:textId="77777777" w:rsidR="00D745CD" w:rsidRDefault="00D745CD" w:rsidP="00407A37">
            <w:pPr>
              <w:pStyle w:val="ListParagraph"/>
              <w:numPr>
                <w:ilvl w:val="0"/>
                <w:numId w:val="3"/>
              </w:numPr>
              <w:spacing w:line="239" w:lineRule="auto"/>
              <w:ind w:left="176" w:hanging="249"/>
            </w:pPr>
            <w:r w:rsidRPr="00D745CD">
              <w:rPr>
                <w:rFonts w:ascii="Verdana" w:eastAsia="Verdana" w:hAnsi="Verdana" w:cs="Verdana"/>
              </w:rPr>
              <w:t xml:space="preserve">Signposting to SEND Code of Practice </w:t>
            </w:r>
            <w:proofErr w:type="gramStart"/>
            <w:r w:rsidRPr="00D745CD">
              <w:rPr>
                <w:rFonts w:ascii="Verdana" w:eastAsia="Verdana" w:hAnsi="Verdana" w:cs="Verdana"/>
              </w:rPr>
              <w:t>2014  guidance</w:t>
            </w:r>
            <w:proofErr w:type="gramEnd"/>
            <w:r w:rsidRPr="00D745CD">
              <w:rPr>
                <w:rFonts w:ascii="Verdana" w:eastAsia="Verdana" w:hAnsi="Verdana" w:cs="Verdana"/>
              </w:rPr>
              <w:t xml:space="preserve">, policies, initiatives, resources and legislation </w:t>
            </w:r>
          </w:p>
          <w:p w14:paraId="78194D54" w14:textId="77777777" w:rsidR="00D745CD" w:rsidRDefault="00D745CD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2ACD8A6B" w14:textId="52B3BDF0" w:rsidR="00D745CD" w:rsidRDefault="00D745CD" w:rsidP="00407A37">
            <w:pPr>
              <w:pStyle w:val="ListParagraph"/>
              <w:numPr>
                <w:ilvl w:val="0"/>
                <w:numId w:val="3"/>
              </w:numPr>
              <w:spacing w:after="2" w:line="238" w:lineRule="auto"/>
              <w:ind w:left="176" w:hanging="249"/>
            </w:pPr>
            <w:r w:rsidRPr="00D745CD">
              <w:rPr>
                <w:rFonts w:ascii="Verdana" w:eastAsia="Verdana" w:hAnsi="Verdana" w:cs="Verdana"/>
              </w:rPr>
              <w:t xml:space="preserve">Signposting to SENCO groups/good practice in other schools  </w:t>
            </w:r>
          </w:p>
          <w:p w14:paraId="2A440204" w14:textId="77777777" w:rsidR="00D745CD" w:rsidRDefault="00D745CD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0E0E1073" w14:textId="548A86D7" w:rsidR="00D745CD" w:rsidRPr="00062D02" w:rsidRDefault="00D745CD" w:rsidP="00407A37">
            <w:pPr>
              <w:pStyle w:val="ListParagraph"/>
              <w:numPr>
                <w:ilvl w:val="0"/>
                <w:numId w:val="3"/>
              </w:numPr>
              <w:ind w:left="176" w:hanging="249"/>
            </w:pPr>
            <w:r w:rsidRPr="00D745CD">
              <w:rPr>
                <w:rFonts w:ascii="Verdana" w:eastAsia="Verdana" w:hAnsi="Verdana" w:cs="Verdana"/>
              </w:rPr>
              <w:t xml:space="preserve">Signposting to training </w:t>
            </w:r>
          </w:p>
          <w:p w14:paraId="49E742AC" w14:textId="77777777" w:rsidR="00062D02" w:rsidRDefault="00062D02" w:rsidP="00407A37">
            <w:pPr>
              <w:pStyle w:val="ListParagraph"/>
              <w:ind w:left="176" w:hanging="249"/>
            </w:pPr>
          </w:p>
          <w:p w14:paraId="7B93EA41" w14:textId="77777777" w:rsidR="00062D02" w:rsidRDefault="00062D02" w:rsidP="00407A37">
            <w:pPr>
              <w:pStyle w:val="ListParagraph"/>
              <w:numPr>
                <w:ilvl w:val="0"/>
                <w:numId w:val="3"/>
              </w:numPr>
              <w:ind w:left="176" w:hanging="249"/>
            </w:pPr>
            <w:r w:rsidRPr="00062D02">
              <w:rPr>
                <w:rFonts w:ascii="Verdana" w:eastAsia="Verdana" w:hAnsi="Verdana" w:cs="Verdana"/>
              </w:rPr>
              <w:t xml:space="preserve">Signposting to agencies/SEND Hub </w:t>
            </w:r>
          </w:p>
          <w:p w14:paraId="748EA763" w14:textId="77777777" w:rsidR="00062D02" w:rsidRDefault="00062D02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lastRenderedPageBreak/>
              <w:t xml:space="preserve"> </w:t>
            </w:r>
          </w:p>
          <w:p w14:paraId="1FB870D6" w14:textId="77777777" w:rsidR="00062D02" w:rsidRDefault="00062D02" w:rsidP="00407A37">
            <w:pPr>
              <w:pStyle w:val="ListParagraph"/>
              <w:numPr>
                <w:ilvl w:val="0"/>
                <w:numId w:val="3"/>
              </w:numPr>
              <w:ind w:left="176" w:hanging="249"/>
            </w:pPr>
            <w:r w:rsidRPr="00062D02">
              <w:rPr>
                <w:rFonts w:ascii="Verdana" w:eastAsia="Verdana" w:hAnsi="Verdana" w:cs="Verdana"/>
              </w:rPr>
              <w:t>Providing pro-</w:t>
            </w:r>
            <w:proofErr w:type="spellStart"/>
            <w:r w:rsidRPr="00062D02">
              <w:rPr>
                <w:rFonts w:ascii="Verdana" w:eastAsia="Verdana" w:hAnsi="Verdana" w:cs="Verdana"/>
              </w:rPr>
              <w:t>formas</w:t>
            </w:r>
            <w:proofErr w:type="spellEnd"/>
            <w:r w:rsidRPr="00062D02">
              <w:rPr>
                <w:rFonts w:ascii="Verdana" w:eastAsia="Verdana" w:hAnsi="Verdana" w:cs="Verdana"/>
              </w:rPr>
              <w:t xml:space="preserve"> </w:t>
            </w:r>
          </w:p>
          <w:p w14:paraId="01CD7C91" w14:textId="77777777" w:rsidR="00062D02" w:rsidRDefault="00062D02" w:rsidP="00407A37">
            <w:pPr>
              <w:ind w:left="176" w:hanging="249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43306A57" w14:textId="77777777" w:rsidR="00062D02" w:rsidRDefault="00062D02" w:rsidP="00407A37">
            <w:pPr>
              <w:pStyle w:val="ListParagraph"/>
              <w:numPr>
                <w:ilvl w:val="0"/>
                <w:numId w:val="3"/>
              </w:numPr>
              <w:ind w:left="176" w:hanging="249"/>
            </w:pPr>
            <w:r w:rsidRPr="00062D02">
              <w:rPr>
                <w:rFonts w:ascii="Verdana" w:eastAsia="Verdana" w:hAnsi="Verdana" w:cs="Verdana"/>
              </w:rPr>
              <w:t xml:space="preserve">Providing write-up of agreed actions </w:t>
            </w:r>
          </w:p>
          <w:p w14:paraId="6163BA19" w14:textId="77777777" w:rsidR="00062D02" w:rsidRDefault="00062D02" w:rsidP="00407A37">
            <w:pPr>
              <w:pStyle w:val="ListParagraph"/>
              <w:ind w:left="176" w:hanging="249"/>
            </w:pPr>
          </w:p>
          <w:p w14:paraId="6BF2B0F6" w14:textId="089FE555" w:rsidR="00D745CD" w:rsidRPr="00280CF3" w:rsidRDefault="00D745CD" w:rsidP="00407A37">
            <w:pPr>
              <w:pStyle w:val="NoSpacing"/>
              <w:ind w:left="176" w:hanging="249"/>
              <w:jc w:val="center"/>
              <w:rPr>
                <w:rFonts w:ascii="Verdana" w:hAnsi="Verdana"/>
              </w:rPr>
            </w:pPr>
          </w:p>
        </w:tc>
      </w:tr>
      <w:tr w:rsidR="001F1388" w:rsidRPr="00280CF3" w14:paraId="76C7BE21" w14:textId="77777777" w:rsidTr="00B566B4">
        <w:tc>
          <w:tcPr>
            <w:tcW w:w="1838" w:type="dxa"/>
          </w:tcPr>
          <w:p w14:paraId="29B02F8B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50C544DE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1F36C264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4207207C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19D56FC3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5EDD185B" w14:textId="77777777" w:rsidR="00B3403D" w:rsidRDefault="00B3403D" w:rsidP="00322F17">
            <w:pPr>
              <w:ind w:left="2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6CF2EA2B" w14:textId="77777777" w:rsidR="0026198D" w:rsidRDefault="0026198D" w:rsidP="00752106">
            <w:pPr>
              <w:ind w:left="2"/>
              <w:jc w:val="center"/>
              <w:rPr>
                <w:rFonts w:ascii="Verdana" w:eastAsia="Verdana" w:hAnsi="Verdana" w:cs="Verdana"/>
                <w:b/>
                <w:sz w:val="56"/>
                <w:szCs w:val="56"/>
              </w:rPr>
            </w:pPr>
          </w:p>
          <w:p w14:paraId="4A61A421" w14:textId="77777777" w:rsidR="0026198D" w:rsidRDefault="0026198D" w:rsidP="00752106">
            <w:pPr>
              <w:ind w:left="2"/>
              <w:jc w:val="center"/>
              <w:rPr>
                <w:rFonts w:ascii="Verdana" w:eastAsia="Verdana" w:hAnsi="Verdana" w:cs="Verdana"/>
                <w:b/>
                <w:sz w:val="56"/>
                <w:szCs w:val="56"/>
              </w:rPr>
            </w:pPr>
          </w:p>
          <w:p w14:paraId="1A2984B9" w14:textId="731E491C" w:rsidR="001F1388" w:rsidRPr="00752106" w:rsidRDefault="004A4FD1" w:rsidP="00752106">
            <w:pPr>
              <w:ind w:left="2"/>
              <w:jc w:val="center"/>
              <w:rPr>
                <w:rFonts w:ascii="Verdana" w:eastAsia="Verdana" w:hAnsi="Verdana" w:cs="Verdana"/>
                <w:b/>
                <w:sz w:val="56"/>
                <w:szCs w:val="56"/>
              </w:rPr>
            </w:pPr>
            <w:r w:rsidRPr="00752106">
              <w:rPr>
                <w:rFonts w:ascii="Verdana" w:eastAsia="Verdana" w:hAnsi="Verdana" w:cs="Verdana"/>
                <w:b/>
                <w:sz w:val="56"/>
                <w:szCs w:val="56"/>
              </w:rPr>
              <w:t>D</w:t>
            </w:r>
            <w:r w:rsidR="00AB5C3D">
              <w:rPr>
                <w:rFonts w:ascii="Verdana" w:eastAsia="Verdana" w:hAnsi="Verdana" w:cs="Verdana"/>
                <w:b/>
                <w:sz w:val="56"/>
                <w:szCs w:val="56"/>
              </w:rPr>
              <w:t>o</w:t>
            </w:r>
          </w:p>
        </w:tc>
        <w:tc>
          <w:tcPr>
            <w:tcW w:w="7229" w:type="dxa"/>
          </w:tcPr>
          <w:p w14:paraId="1D172A69" w14:textId="1CC2B72B" w:rsidR="0026198D" w:rsidRPr="00130CA0" w:rsidRDefault="0026198D" w:rsidP="00130CA0">
            <w:pPr>
              <w:jc w:val="both"/>
              <w:rPr>
                <w:rFonts w:ascii="Verdana" w:hAnsi="Verdana"/>
              </w:rPr>
            </w:pPr>
          </w:p>
          <w:p w14:paraId="4EDB1AC9" w14:textId="77777777" w:rsidR="0026198D" w:rsidRPr="00FA1B5F" w:rsidRDefault="0026198D" w:rsidP="00FA1B5F">
            <w:pPr>
              <w:jc w:val="both"/>
              <w:rPr>
                <w:rFonts w:ascii="Verdana" w:hAnsi="Verdana"/>
              </w:rPr>
            </w:pPr>
          </w:p>
          <w:p w14:paraId="6B0BAE58" w14:textId="5CE65B19" w:rsidR="00A6537A" w:rsidRPr="001222BA" w:rsidRDefault="00A6537A" w:rsidP="00923903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Verdana" w:hAnsi="Verdana"/>
              </w:rPr>
            </w:pPr>
            <w:r w:rsidRPr="001222BA">
              <w:rPr>
                <w:rFonts w:ascii="Verdana" w:eastAsia="Verdana" w:hAnsi="Verdana" w:cs="Verdana"/>
              </w:rPr>
              <w:t xml:space="preserve">Implement the </w:t>
            </w:r>
            <w:r w:rsidRPr="001222BA">
              <w:rPr>
                <w:rFonts w:ascii="Verdana" w:eastAsia="Verdana" w:hAnsi="Verdana" w:cs="Verdana"/>
                <w:i/>
              </w:rPr>
              <w:t>agreed</w:t>
            </w:r>
            <w:r w:rsidRPr="001222BA">
              <w:rPr>
                <w:rFonts w:ascii="Verdana" w:eastAsia="Verdana" w:hAnsi="Verdana" w:cs="Verdana"/>
              </w:rPr>
              <w:t xml:space="preserve"> action plan over the </w:t>
            </w:r>
            <w:r w:rsidRPr="001222BA">
              <w:rPr>
                <w:rFonts w:ascii="Verdana" w:eastAsia="Verdana" w:hAnsi="Verdana" w:cs="Verdana"/>
                <w:i/>
              </w:rPr>
              <w:t>agreed</w:t>
            </w:r>
            <w:r w:rsidRPr="001222BA">
              <w:rPr>
                <w:rFonts w:ascii="Verdana" w:eastAsia="Verdana" w:hAnsi="Verdana" w:cs="Verdana"/>
              </w:rPr>
              <w:t xml:space="preserve"> timescale </w:t>
            </w:r>
          </w:p>
          <w:p w14:paraId="3A2C5EAE" w14:textId="44D377D0" w:rsidR="00A6537A" w:rsidRPr="00A6537A" w:rsidRDefault="00A6537A" w:rsidP="001222BA">
            <w:pPr>
              <w:ind w:left="-360" w:firstLine="80"/>
              <w:rPr>
                <w:rFonts w:ascii="Verdana" w:hAnsi="Verdana"/>
              </w:rPr>
            </w:pPr>
          </w:p>
          <w:p w14:paraId="533904AA" w14:textId="75E02D58" w:rsidR="00A6537A" w:rsidRDefault="00A6537A" w:rsidP="00923903">
            <w:pPr>
              <w:pStyle w:val="ListParagraph"/>
              <w:numPr>
                <w:ilvl w:val="0"/>
                <w:numId w:val="4"/>
              </w:numPr>
              <w:spacing w:line="238" w:lineRule="auto"/>
              <w:ind w:left="360"/>
              <w:rPr>
                <w:rFonts w:ascii="Verdana" w:eastAsia="Verdana" w:hAnsi="Verdana" w:cs="Verdana"/>
              </w:rPr>
            </w:pPr>
            <w:r w:rsidRPr="001222BA">
              <w:rPr>
                <w:rFonts w:ascii="Verdana" w:eastAsia="Verdana" w:hAnsi="Verdana" w:cs="Verdana"/>
              </w:rPr>
              <w:t xml:space="preserve">Ensure owner of plan monitors quality and effectiveness of interventions </w:t>
            </w:r>
          </w:p>
          <w:p w14:paraId="343892D6" w14:textId="77777777" w:rsidR="00FA1B5F" w:rsidRPr="00FA1B5F" w:rsidRDefault="00FA1B5F" w:rsidP="00FA1B5F">
            <w:pPr>
              <w:spacing w:line="238" w:lineRule="auto"/>
              <w:rPr>
                <w:rFonts w:ascii="Verdana" w:eastAsia="Verdana" w:hAnsi="Verdana" w:cs="Verdana"/>
              </w:rPr>
            </w:pPr>
          </w:p>
          <w:p w14:paraId="4D74C439" w14:textId="5C650E01" w:rsidR="00A6537A" w:rsidRPr="001222BA" w:rsidRDefault="00A6537A" w:rsidP="00923903">
            <w:pPr>
              <w:pStyle w:val="ListParagraph"/>
              <w:numPr>
                <w:ilvl w:val="0"/>
                <w:numId w:val="4"/>
              </w:numPr>
              <w:spacing w:line="238" w:lineRule="auto"/>
              <w:ind w:left="360"/>
              <w:rPr>
                <w:rFonts w:ascii="Verdana" w:hAnsi="Verdana"/>
              </w:rPr>
            </w:pPr>
            <w:r w:rsidRPr="001222BA">
              <w:rPr>
                <w:rFonts w:ascii="Verdana" w:hAnsi="Verdana"/>
              </w:rPr>
              <w:t xml:space="preserve">Owner of the plan to continue to communicate with the pupil to ensure that they understand the plan and have an active role in </w:t>
            </w:r>
            <w:r w:rsidR="00FA1B5F" w:rsidRPr="001222BA">
              <w:rPr>
                <w:rFonts w:ascii="Verdana" w:hAnsi="Verdana"/>
              </w:rPr>
              <w:t>its</w:t>
            </w:r>
            <w:r w:rsidRPr="001222BA">
              <w:rPr>
                <w:rFonts w:ascii="Verdana" w:hAnsi="Verdana"/>
              </w:rPr>
              <w:t xml:space="preserve"> implementation throughout</w:t>
            </w:r>
          </w:p>
          <w:p w14:paraId="1398B014" w14:textId="549B038F" w:rsidR="00A6537A" w:rsidRPr="00A6537A" w:rsidRDefault="00A6537A" w:rsidP="001222BA">
            <w:pPr>
              <w:ind w:firstLine="80"/>
              <w:rPr>
                <w:rFonts w:ascii="Verdana" w:hAnsi="Verdana"/>
              </w:rPr>
            </w:pPr>
          </w:p>
          <w:p w14:paraId="63A79BEC" w14:textId="1D4F0A3D" w:rsidR="00A6537A" w:rsidRDefault="00A6537A" w:rsidP="00923903">
            <w:pPr>
              <w:pStyle w:val="ListParagraph"/>
              <w:numPr>
                <w:ilvl w:val="0"/>
                <w:numId w:val="4"/>
              </w:numPr>
              <w:spacing w:after="3" w:line="238" w:lineRule="auto"/>
              <w:ind w:left="360"/>
              <w:rPr>
                <w:rFonts w:ascii="Verdana" w:eastAsia="Verdana" w:hAnsi="Verdana" w:cs="Verdana"/>
              </w:rPr>
            </w:pPr>
            <w:r w:rsidRPr="001222BA">
              <w:rPr>
                <w:rFonts w:ascii="Verdana" w:eastAsia="Verdana" w:hAnsi="Verdana" w:cs="Verdana"/>
              </w:rPr>
              <w:t xml:space="preserve">Gather information/evidence in relation to the outcomes of agreed actions in the plan </w:t>
            </w:r>
          </w:p>
          <w:p w14:paraId="7C4885B2" w14:textId="77777777" w:rsidR="00B02B20" w:rsidRPr="00B02B20" w:rsidRDefault="00B02B20" w:rsidP="00B02B20">
            <w:pPr>
              <w:spacing w:after="3" w:line="238" w:lineRule="auto"/>
              <w:rPr>
                <w:rFonts w:ascii="Verdana" w:eastAsia="Verdana" w:hAnsi="Verdana" w:cs="Verdana"/>
              </w:rPr>
            </w:pPr>
          </w:p>
          <w:p w14:paraId="30159077" w14:textId="77777777" w:rsidR="00A6537A" w:rsidRPr="001222BA" w:rsidRDefault="00A6537A" w:rsidP="00923903">
            <w:pPr>
              <w:pStyle w:val="ListParagraph"/>
              <w:numPr>
                <w:ilvl w:val="0"/>
                <w:numId w:val="4"/>
              </w:numPr>
              <w:spacing w:after="3" w:line="238" w:lineRule="auto"/>
              <w:ind w:left="360"/>
              <w:rPr>
                <w:rFonts w:ascii="Verdana" w:hAnsi="Verdana"/>
              </w:rPr>
            </w:pPr>
            <w:r w:rsidRPr="001222BA">
              <w:rPr>
                <w:rFonts w:ascii="Verdana" w:hAnsi="Verdana"/>
              </w:rPr>
              <w:t>Owner of the plan to ensure all staff are aware of the plan</w:t>
            </w:r>
          </w:p>
          <w:p w14:paraId="4653F601" w14:textId="0668C237" w:rsidR="00A6537A" w:rsidRPr="00A6537A" w:rsidRDefault="00A6537A" w:rsidP="001222BA">
            <w:pPr>
              <w:ind w:firstLine="80"/>
              <w:rPr>
                <w:rFonts w:ascii="Verdana" w:hAnsi="Verdana"/>
              </w:rPr>
            </w:pPr>
          </w:p>
          <w:p w14:paraId="1E1156DD" w14:textId="749D48A1" w:rsidR="00A6537A" w:rsidRPr="001222BA" w:rsidRDefault="00A6537A" w:rsidP="00923903">
            <w:pPr>
              <w:pStyle w:val="ListParagraph"/>
              <w:numPr>
                <w:ilvl w:val="0"/>
                <w:numId w:val="4"/>
              </w:numPr>
              <w:spacing w:after="2" w:line="238" w:lineRule="auto"/>
              <w:ind w:left="360"/>
              <w:rPr>
                <w:rFonts w:ascii="Verdana" w:hAnsi="Verdana"/>
              </w:rPr>
            </w:pPr>
            <w:r w:rsidRPr="001222BA">
              <w:rPr>
                <w:rFonts w:ascii="Verdana" w:eastAsia="Verdana" w:hAnsi="Verdana" w:cs="Verdana"/>
              </w:rPr>
              <w:t xml:space="preserve">Owner of the plan to encourage consistency and </w:t>
            </w:r>
            <w:r w:rsidR="00F17840" w:rsidRPr="001222BA">
              <w:rPr>
                <w:rFonts w:ascii="Verdana" w:eastAsia="Verdana" w:hAnsi="Verdana" w:cs="Verdana"/>
              </w:rPr>
              <w:t>adher</w:t>
            </w:r>
            <w:r w:rsidR="00F17840">
              <w:rPr>
                <w:rFonts w:ascii="Verdana" w:eastAsia="Verdana" w:hAnsi="Verdana" w:cs="Verdana"/>
              </w:rPr>
              <w:t>ence</w:t>
            </w:r>
            <w:r w:rsidRPr="001222BA">
              <w:rPr>
                <w:rFonts w:ascii="Verdana" w:eastAsia="Verdana" w:hAnsi="Verdana" w:cs="Verdana"/>
              </w:rPr>
              <w:t xml:space="preserve"> to the plan by all staff  </w:t>
            </w:r>
          </w:p>
          <w:p w14:paraId="1A3E0F3D" w14:textId="4C23277F" w:rsidR="00A6537A" w:rsidRPr="00A6537A" w:rsidRDefault="00A6537A" w:rsidP="001222BA">
            <w:pPr>
              <w:ind w:left="-360" w:firstLine="80"/>
              <w:rPr>
                <w:rFonts w:ascii="Verdana" w:hAnsi="Verdana"/>
              </w:rPr>
            </w:pPr>
          </w:p>
          <w:p w14:paraId="59DB5E6A" w14:textId="77777777" w:rsidR="00A6537A" w:rsidRPr="001222BA" w:rsidRDefault="00A6537A" w:rsidP="00923903">
            <w:pPr>
              <w:pStyle w:val="ListParagraph"/>
              <w:numPr>
                <w:ilvl w:val="0"/>
                <w:numId w:val="4"/>
              </w:numPr>
              <w:ind w:left="360" w:right="15"/>
              <w:rPr>
                <w:rFonts w:ascii="Verdana" w:eastAsia="Verdana" w:hAnsi="Verdana" w:cs="Verdana"/>
              </w:rPr>
            </w:pPr>
            <w:r w:rsidRPr="001222BA">
              <w:rPr>
                <w:rFonts w:ascii="Verdana" w:eastAsia="Verdana" w:hAnsi="Verdana" w:cs="Verdana"/>
              </w:rPr>
              <w:t xml:space="preserve">Consider how skills learnt in groups or 1:1 will be transferred into classroom work and real-life situations </w:t>
            </w:r>
          </w:p>
          <w:p w14:paraId="45D57B82" w14:textId="757C3000" w:rsidR="001C0700" w:rsidRDefault="001C0700" w:rsidP="001C0700">
            <w:pPr>
              <w:spacing w:after="119" w:line="239" w:lineRule="auto"/>
              <w:ind w:right="33"/>
              <w:rPr>
                <w:rFonts w:ascii="Verdana" w:eastAsia="Verdana" w:hAnsi="Verdana" w:cs="Verdana"/>
                <w:u w:val="single" w:color="000000"/>
              </w:rPr>
            </w:pPr>
          </w:p>
        </w:tc>
        <w:tc>
          <w:tcPr>
            <w:tcW w:w="5812" w:type="dxa"/>
          </w:tcPr>
          <w:p w14:paraId="26CE88E6" w14:textId="77777777" w:rsidR="00CD711C" w:rsidRPr="00B3403D" w:rsidRDefault="00CD711C" w:rsidP="00407A37">
            <w:pPr>
              <w:pStyle w:val="NoSpacing"/>
              <w:numPr>
                <w:ilvl w:val="0"/>
                <w:numId w:val="4"/>
              </w:numPr>
              <w:ind w:left="176" w:hanging="249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If contribution will be relevant and useful beyond what the SENCo can do, an LBAT/ASCT Advisory Teacher may attend multi-agency meetings</w:t>
            </w:r>
          </w:p>
          <w:p w14:paraId="66FDE1BF" w14:textId="13521ACA" w:rsidR="00B3403D" w:rsidRDefault="00B3403D" w:rsidP="00407A37">
            <w:pPr>
              <w:pStyle w:val="NoSpacing"/>
              <w:ind w:left="176" w:hanging="249"/>
              <w:rPr>
                <w:rFonts w:ascii="Verdana" w:eastAsia="Verdana" w:hAnsi="Verdana" w:cs="Verdana"/>
              </w:rPr>
            </w:pPr>
          </w:p>
          <w:p w14:paraId="4FDA7593" w14:textId="0ADD591B" w:rsidR="005B2344" w:rsidRDefault="005B2344" w:rsidP="00407A37">
            <w:pPr>
              <w:pStyle w:val="NoSpacing"/>
              <w:ind w:left="176" w:hanging="249"/>
              <w:rPr>
                <w:rFonts w:ascii="Verdana" w:eastAsia="Verdana" w:hAnsi="Verdana" w:cs="Verdana"/>
              </w:rPr>
            </w:pPr>
          </w:p>
          <w:p w14:paraId="34CA55D9" w14:textId="3E47D786" w:rsidR="00B3403D" w:rsidRDefault="00B3403D" w:rsidP="00407A37">
            <w:pPr>
              <w:pStyle w:val="ListParagraph"/>
              <w:numPr>
                <w:ilvl w:val="0"/>
                <w:numId w:val="4"/>
              </w:numPr>
              <w:spacing w:after="1" w:line="239" w:lineRule="auto"/>
              <w:ind w:left="176" w:hanging="249"/>
            </w:pPr>
            <w:r w:rsidRPr="00B3403D">
              <w:rPr>
                <w:rFonts w:ascii="Verdana" w:eastAsia="Verdana" w:hAnsi="Verdana" w:cs="Verdana"/>
              </w:rPr>
              <w:t xml:space="preserve">Please </w:t>
            </w:r>
            <w:proofErr w:type="gramStart"/>
            <w:r w:rsidRPr="00B3403D">
              <w:rPr>
                <w:rFonts w:ascii="Verdana" w:eastAsia="Verdana" w:hAnsi="Verdana" w:cs="Verdana"/>
              </w:rPr>
              <w:t>note:</w:t>
            </w:r>
            <w:proofErr w:type="gramEnd"/>
            <w:r w:rsidRPr="00B3403D">
              <w:rPr>
                <w:rFonts w:ascii="Verdana" w:eastAsia="Verdana" w:hAnsi="Verdana" w:cs="Verdana"/>
              </w:rPr>
              <w:t xml:space="preserve"> we are only able to attend Annual Review meetings under exceptional circumstances. Your Advisory Teacher will discuss whether this is appropriate </w:t>
            </w:r>
          </w:p>
          <w:p w14:paraId="514C2A2A" w14:textId="324ACF87" w:rsidR="00B3403D" w:rsidRDefault="00B3403D" w:rsidP="00407A37">
            <w:pPr>
              <w:ind w:left="176" w:hanging="249"/>
            </w:pPr>
          </w:p>
          <w:p w14:paraId="20AF593C" w14:textId="77777777" w:rsidR="00B3403D" w:rsidRPr="005B47FE" w:rsidRDefault="00B3403D" w:rsidP="00407A37">
            <w:pPr>
              <w:pStyle w:val="NoSpacing"/>
              <w:numPr>
                <w:ilvl w:val="0"/>
                <w:numId w:val="4"/>
              </w:numPr>
              <w:ind w:left="176" w:hanging="249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Liaise with other agencies involved to share information</w:t>
            </w:r>
          </w:p>
          <w:p w14:paraId="01FF17E3" w14:textId="77777777" w:rsidR="005B47FE" w:rsidRDefault="005B47FE" w:rsidP="005B47FE">
            <w:pPr>
              <w:pStyle w:val="ListParagraph"/>
              <w:rPr>
                <w:rFonts w:ascii="Verdana" w:hAnsi="Verdana"/>
              </w:rPr>
            </w:pPr>
          </w:p>
          <w:p w14:paraId="29EFFCF3" w14:textId="7EEFFEBC" w:rsidR="005B47FE" w:rsidRDefault="005B47FE" w:rsidP="00ED5AF5">
            <w:pPr>
              <w:pStyle w:val="NoSpacing"/>
              <w:ind w:left="176"/>
              <w:rPr>
                <w:rFonts w:ascii="Verdana" w:hAnsi="Verdana"/>
              </w:rPr>
            </w:pPr>
          </w:p>
        </w:tc>
      </w:tr>
      <w:tr w:rsidR="001C0700" w:rsidRPr="00280CF3" w14:paraId="241319C4" w14:textId="77777777" w:rsidTr="00B566B4">
        <w:tc>
          <w:tcPr>
            <w:tcW w:w="1838" w:type="dxa"/>
          </w:tcPr>
          <w:p w14:paraId="2C0B2623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46539274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499408A6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1A3463B8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0F9F4CBE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2802713A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280237E9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2280538F" w14:textId="77777777" w:rsidR="00412ECC" w:rsidRDefault="00412ECC" w:rsidP="001C0700">
            <w:pPr>
              <w:ind w:left="2"/>
              <w:jc w:val="right"/>
              <w:rPr>
                <w:rFonts w:ascii="Verdana" w:eastAsia="Verdana" w:hAnsi="Verdana" w:cs="Verdana"/>
                <w:b/>
                <w:sz w:val="36"/>
                <w:szCs w:val="36"/>
              </w:rPr>
            </w:pPr>
          </w:p>
          <w:p w14:paraId="2784D63D" w14:textId="78279B5E" w:rsidR="001C0700" w:rsidRDefault="001C0700" w:rsidP="000B2C41">
            <w:pPr>
              <w:ind w:left="2"/>
              <w:jc w:val="center"/>
              <w:rPr>
                <w:rFonts w:ascii="Verdana" w:eastAsia="Verdana" w:hAnsi="Verdana" w:cs="Verdana"/>
                <w:b/>
                <w:sz w:val="36"/>
                <w:szCs w:val="36"/>
              </w:rPr>
            </w:pPr>
            <w:r>
              <w:rPr>
                <w:rFonts w:ascii="Verdana" w:eastAsia="Verdana" w:hAnsi="Verdana" w:cs="Verdana"/>
                <w:b/>
                <w:sz w:val="36"/>
                <w:szCs w:val="36"/>
              </w:rPr>
              <w:t>Review</w:t>
            </w:r>
          </w:p>
        </w:tc>
        <w:tc>
          <w:tcPr>
            <w:tcW w:w="7229" w:type="dxa"/>
          </w:tcPr>
          <w:p w14:paraId="6A54AE1F" w14:textId="77777777" w:rsidR="00C00628" w:rsidRPr="00E34D27" w:rsidRDefault="00C00628" w:rsidP="00C00628">
            <w:pPr>
              <w:spacing w:after="367"/>
              <w:ind w:left="10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  <w:u w:val="single" w:color="000000"/>
              </w:rPr>
              <w:t>Establish outcomes</w:t>
            </w:r>
            <w:r w:rsidRPr="00E34D27">
              <w:rPr>
                <w:rFonts w:ascii="Verdana" w:eastAsia="Verdana" w:hAnsi="Verdana" w:cs="Verdana"/>
              </w:rPr>
              <w:t xml:space="preserve">: </w:t>
            </w:r>
          </w:p>
          <w:p w14:paraId="4DA8C356" w14:textId="77777777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Evaluate measures agreed at planning stage </w:t>
            </w:r>
          </w:p>
          <w:p w14:paraId="5E5A9F8B" w14:textId="3598EF71" w:rsidR="00C00628" w:rsidRPr="00E34D27" w:rsidRDefault="00C00628" w:rsidP="00E34D27">
            <w:pPr>
              <w:spacing w:after="7"/>
              <w:ind w:left="318" w:hanging="318"/>
              <w:rPr>
                <w:rFonts w:ascii="Verdana" w:hAnsi="Verdana"/>
              </w:rPr>
            </w:pPr>
          </w:p>
          <w:p w14:paraId="44EE1DB8" w14:textId="37599ACE" w:rsidR="007F68E1" w:rsidRPr="00E34D27" w:rsidRDefault="00C00628" w:rsidP="00E34D27">
            <w:pPr>
              <w:pStyle w:val="ListParagraph"/>
              <w:numPr>
                <w:ilvl w:val="0"/>
                <w:numId w:val="54"/>
              </w:numPr>
              <w:spacing w:line="242" w:lineRule="auto"/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Consider repeat of initial assessment (to measure progress) </w:t>
            </w:r>
          </w:p>
          <w:p w14:paraId="17069BA3" w14:textId="4726A52E" w:rsidR="00C00628" w:rsidRPr="00E34D27" w:rsidRDefault="00C00628" w:rsidP="00E34D27">
            <w:pPr>
              <w:spacing w:after="8"/>
              <w:ind w:left="318" w:hanging="318"/>
              <w:rPr>
                <w:rFonts w:ascii="Verdana" w:hAnsi="Verdana"/>
              </w:rPr>
            </w:pPr>
          </w:p>
          <w:p w14:paraId="738D7708" w14:textId="77777777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Has the support/intervention been successful? </w:t>
            </w:r>
          </w:p>
          <w:p w14:paraId="151C5E4D" w14:textId="77777777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eastAsia="Verdana" w:hAnsi="Verdana" w:cs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Why/why not? </w:t>
            </w:r>
          </w:p>
          <w:p w14:paraId="7C5A7521" w14:textId="77777777" w:rsidR="00C00628" w:rsidRPr="00E34D27" w:rsidRDefault="00C00628" w:rsidP="00E34D27">
            <w:pPr>
              <w:ind w:left="318" w:hanging="318"/>
              <w:rPr>
                <w:rFonts w:ascii="Verdana" w:eastAsia="Verdana" w:hAnsi="Verdana" w:cs="Verdana"/>
              </w:rPr>
            </w:pPr>
          </w:p>
          <w:p w14:paraId="2D125A69" w14:textId="2EACD227" w:rsidR="003D3183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eastAsia="Verdana" w:hAnsi="Verdana" w:cs="Verdana"/>
              </w:rPr>
            </w:pPr>
            <w:r w:rsidRPr="00E34D27">
              <w:rPr>
                <w:rFonts w:ascii="Verdana" w:hAnsi="Verdana"/>
              </w:rPr>
              <w:t>What is the pupil’s view of their progress and next steps?</w:t>
            </w:r>
          </w:p>
          <w:p w14:paraId="4ED5013B" w14:textId="77777777" w:rsidR="00835E63" w:rsidRPr="00E34D27" w:rsidRDefault="00835E63" w:rsidP="00E34D27">
            <w:pPr>
              <w:pStyle w:val="ListParagraph"/>
              <w:ind w:left="318" w:hanging="318"/>
              <w:rPr>
                <w:rFonts w:ascii="Verdana" w:eastAsia="Verdana" w:hAnsi="Verdana" w:cs="Verdana"/>
                <w:color w:val="auto"/>
              </w:rPr>
            </w:pPr>
          </w:p>
          <w:p w14:paraId="3706FA36" w14:textId="04F92BCA" w:rsidR="00835E63" w:rsidRPr="00E34D27" w:rsidRDefault="00835E63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eastAsia="Verdana" w:hAnsi="Verdana" w:cs="Verdana"/>
              </w:rPr>
            </w:pPr>
            <w:r w:rsidRPr="00E34D27">
              <w:rPr>
                <w:rFonts w:ascii="Verdana" w:hAnsi="Verdana"/>
              </w:rPr>
              <w:t>Was the method used to gain pupil voice successful – are there alternatives which might be more effective</w:t>
            </w:r>
            <w:r w:rsidR="00897D61" w:rsidRPr="00E34D27">
              <w:rPr>
                <w:rFonts w:ascii="Verdana" w:hAnsi="Verdana"/>
              </w:rPr>
              <w:t xml:space="preserve">? </w:t>
            </w:r>
            <w:r w:rsidRPr="00E34D27">
              <w:rPr>
                <w:rFonts w:ascii="Verdana" w:hAnsi="Verdana"/>
              </w:rPr>
              <w:t>(e.g. did verbal questioning not elicit valid comments/feedback</w:t>
            </w:r>
            <w:r w:rsidR="00897D61" w:rsidRPr="00E34D27">
              <w:rPr>
                <w:rFonts w:ascii="Verdana" w:hAnsi="Verdana"/>
              </w:rPr>
              <w:t xml:space="preserve">? </w:t>
            </w:r>
            <w:r w:rsidRPr="00E34D27">
              <w:rPr>
                <w:rFonts w:ascii="Verdana" w:hAnsi="Verdana"/>
              </w:rPr>
              <w:t>Would the use of prompts such as cards or talking mats promote better quality feedback?)</w:t>
            </w:r>
          </w:p>
          <w:p w14:paraId="4EEF2783" w14:textId="48C294AA" w:rsidR="00C00628" w:rsidRPr="00E34D27" w:rsidRDefault="00C00628" w:rsidP="00E34D27">
            <w:pPr>
              <w:spacing w:after="10"/>
              <w:ind w:left="318" w:hanging="318"/>
              <w:rPr>
                <w:rFonts w:ascii="Verdana" w:hAnsi="Verdana"/>
              </w:rPr>
            </w:pPr>
          </w:p>
          <w:p w14:paraId="57D9F82D" w14:textId="3DD3D2DE" w:rsidR="003D3183" w:rsidRPr="00E34D27" w:rsidRDefault="003D3183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 w:cstheme="minorHAnsi"/>
              </w:rPr>
            </w:pPr>
            <w:r w:rsidRPr="00E34D27">
              <w:rPr>
                <w:rFonts w:ascii="Verdana" w:eastAsia="Verdana" w:hAnsi="Verdana" w:cstheme="minorHAnsi"/>
              </w:rPr>
              <w:t>Build on strengths: What went well/ made a difference? (think about strategies, teaching, scaffolding and quality of interactions between key adults and the pupil)</w:t>
            </w:r>
          </w:p>
          <w:p w14:paraId="024D51DD" w14:textId="77777777" w:rsidR="003D3183" w:rsidRPr="00E34D27" w:rsidRDefault="003D3183" w:rsidP="00E34D27">
            <w:pPr>
              <w:ind w:left="318" w:hanging="318"/>
              <w:rPr>
                <w:rFonts w:ascii="Verdana" w:hAnsi="Verdana" w:cstheme="minorHAnsi"/>
              </w:rPr>
            </w:pPr>
          </w:p>
          <w:p w14:paraId="47CBB471" w14:textId="77777777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Has the pupil made progress? </w:t>
            </w:r>
          </w:p>
          <w:p w14:paraId="6CD62372" w14:textId="6BCE1593" w:rsidR="00C00628" w:rsidRPr="00E34D27" w:rsidRDefault="00C00628" w:rsidP="00E34D27">
            <w:pPr>
              <w:spacing w:after="7"/>
              <w:ind w:left="318" w:hanging="318"/>
              <w:rPr>
                <w:rFonts w:ascii="Verdana" w:hAnsi="Verdana"/>
              </w:rPr>
            </w:pPr>
          </w:p>
          <w:p w14:paraId="09CA26BF" w14:textId="77777777" w:rsidR="00D855CB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 xml:space="preserve">If little or no progress has been made, consider further assessment, a change of intervention or delivery, adaptation of the plan or delivery, rewriting the plan or continuing with the plan </w:t>
            </w:r>
          </w:p>
          <w:p w14:paraId="2B3D1E9E" w14:textId="77777777" w:rsidR="00D855CB" w:rsidRPr="00E34D27" w:rsidRDefault="00D855CB" w:rsidP="00E34D27">
            <w:pPr>
              <w:pStyle w:val="ListParagraph"/>
              <w:ind w:left="318" w:hanging="318"/>
              <w:rPr>
                <w:rFonts w:ascii="Verdana" w:eastAsia="Verdana" w:hAnsi="Verdana" w:cs="Verdana"/>
              </w:rPr>
            </w:pPr>
          </w:p>
          <w:p w14:paraId="6E1AC8CB" w14:textId="47BA0E1A" w:rsidR="00C00628" w:rsidRPr="00E34D27" w:rsidRDefault="00D855CB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 w:cstheme="minorHAnsi"/>
              </w:rPr>
            </w:pPr>
            <w:r w:rsidRPr="00E34D27">
              <w:rPr>
                <w:rFonts w:ascii="Verdana" w:eastAsia="Verdana" w:hAnsi="Verdana" w:cstheme="minorHAnsi"/>
              </w:rPr>
              <w:t>Are there are other factors which may be impacting on the child or young person’s ability to regulate and learn?</w:t>
            </w:r>
            <w:r w:rsidR="00C00628" w:rsidRPr="00E34D27">
              <w:rPr>
                <w:rFonts w:ascii="Verdana" w:eastAsia="Verdana" w:hAnsi="Verdana" w:cs="Verdana"/>
              </w:rPr>
              <w:t xml:space="preserve"> </w:t>
            </w:r>
          </w:p>
          <w:p w14:paraId="149601AB" w14:textId="5C1E8935" w:rsidR="00C00628" w:rsidRPr="00E34D27" w:rsidRDefault="00C00628" w:rsidP="00E34D27">
            <w:pPr>
              <w:spacing w:after="7"/>
              <w:ind w:left="318" w:hanging="318"/>
              <w:rPr>
                <w:rFonts w:ascii="Verdana" w:hAnsi="Verdana"/>
              </w:rPr>
            </w:pPr>
          </w:p>
          <w:p w14:paraId="59CAC294" w14:textId="50F83223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spacing w:line="242" w:lineRule="auto"/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t>If little or no progress has been made</w:t>
            </w:r>
            <w:r w:rsidR="00F17840" w:rsidRPr="00E34D27">
              <w:rPr>
                <w:rFonts w:ascii="Verdana" w:eastAsia="Verdana" w:hAnsi="Verdana" w:cs="Verdana"/>
              </w:rPr>
              <w:t>,</w:t>
            </w:r>
            <w:r w:rsidRPr="00E34D27">
              <w:rPr>
                <w:rFonts w:ascii="Verdana" w:eastAsia="Verdana" w:hAnsi="Verdana" w:cs="Verdana"/>
              </w:rPr>
              <w:t xml:space="preserve"> begin the Assess-Plan-Do-Review cycle again </w:t>
            </w:r>
          </w:p>
          <w:p w14:paraId="52979037" w14:textId="1A82AA2C" w:rsidR="00C00628" w:rsidRPr="00E34D27" w:rsidRDefault="00C00628" w:rsidP="00E34D27">
            <w:pPr>
              <w:spacing w:after="10"/>
              <w:ind w:left="318" w:hanging="318"/>
              <w:rPr>
                <w:rFonts w:ascii="Verdana" w:hAnsi="Verdana"/>
              </w:rPr>
            </w:pPr>
          </w:p>
          <w:p w14:paraId="1B846FC4" w14:textId="5CA8470C" w:rsidR="00C00628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rPr>
                <w:rFonts w:ascii="Verdana" w:hAnsi="Verdana"/>
              </w:rPr>
            </w:pPr>
            <w:r w:rsidRPr="00E34D27">
              <w:rPr>
                <w:rFonts w:ascii="Verdana" w:eastAsia="Verdana" w:hAnsi="Verdana" w:cs="Verdana"/>
              </w:rPr>
              <w:lastRenderedPageBreak/>
              <w:t>If little or no progress has been made</w:t>
            </w:r>
            <w:r w:rsidR="00F17840" w:rsidRPr="00E34D27">
              <w:rPr>
                <w:rFonts w:ascii="Verdana" w:eastAsia="Verdana" w:hAnsi="Verdana" w:cs="Verdana"/>
              </w:rPr>
              <w:t>,</w:t>
            </w:r>
            <w:r w:rsidRPr="00E34D27">
              <w:rPr>
                <w:rFonts w:ascii="Verdana" w:eastAsia="Verdana" w:hAnsi="Verdana" w:cs="Verdana"/>
              </w:rPr>
              <w:t xml:space="preserve"> consider referral to outside agencies </w:t>
            </w:r>
          </w:p>
          <w:p w14:paraId="42C06741" w14:textId="21C70D63" w:rsidR="00C00628" w:rsidRPr="00E34D27" w:rsidRDefault="00C00628" w:rsidP="00E34D27">
            <w:pPr>
              <w:spacing w:after="10"/>
              <w:ind w:left="318" w:hanging="318"/>
              <w:rPr>
                <w:rFonts w:ascii="Verdana" w:hAnsi="Verdana"/>
              </w:rPr>
            </w:pPr>
          </w:p>
          <w:p w14:paraId="2E1BB748" w14:textId="69437342" w:rsidR="00130CA0" w:rsidRPr="00E34D27" w:rsidRDefault="00C00628" w:rsidP="00E34D27">
            <w:pPr>
              <w:pStyle w:val="ListParagraph"/>
              <w:numPr>
                <w:ilvl w:val="0"/>
                <w:numId w:val="54"/>
              </w:numPr>
              <w:ind w:left="318" w:hanging="318"/>
              <w:jc w:val="both"/>
              <w:rPr>
                <w:rFonts w:ascii="Verdana" w:eastAsia="Verdana" w:hAnsi="Verdana" w:cs="Verdana"/>
              </w:rPr>
            </w:pPr>
            <w:r w:rsidRPr="00E34D27">
              <w:rPr>
                <w:rFonts w:ascii="Verdana" w:eastAsia="Verdana" w:hAnsi="Verdana" w:cs="Verdana"/>
              </w:rPr>
              <w:t>Meet with pupil and parents to share progress and set new targets</w:t>
            </w:r>
          </w:p>
        </w:tc>
        <w:tc>
          <w:tcPr>
            <w:tcW w:w="5812" w:type="dxa"/>
          </w:tcPr>
          <w:p w14:paraId="55BD60D2" w14:textId="77777777" w:rsidR="001C0700" w:rsidRDefault="001C0700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5409BE11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2A5648DD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75A0C71F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170D0CE5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23B9BFA2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2744313F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79D31052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1D86799C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10E45366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60002A64" w14:textId="77777777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  <w:p w14:paraId="016731DF" w14:textId="77777777" w:rsidR="00412ECC" w:rsidRPr="00183568" w:rsidRDefault="00412ECC" w:rsidP="00412ECC">
            <w:r w:rsidRPr="00183568">
              <w:rPr>
                <w:rFonts w:ascii="Verdana" w:eastAsia="Verdana" w:hAnsi="Verdana" w:cs="Verdana"/>
              </w:rPr>
              <w:t>Pupils can be reviewed as part of a CARM – schools will need to have reviewed any recommendations and their impact before the CARM</w:t>
            </w:r>
          </w:p>
          <w:p w14:paraId="785305D1" w14:textId="226035E4" w:rsidR="00412ECC" w:rsidRDefault="00412ECC" w:rsidP="00D9353F">
            <w:pPr>
              <w:pStyle w:val="NoSpacing"/>
              <w:jc w:val="center"/>
              <w:rPr>
                <w:rFonts w:ascii="Verdana" w:hAnsi="Verdana"/>
              </w:rPr>
            </w:pPr>
          </w:p>
        </w:tc>
      </w:tr>
    </w:tbl>
    <w:p w14:paraId="642848AF" w14:textId="77777777" w:rsidR="00355C6F" w:rsidRDefault="00355C6F" w:rsidP="00355C6F">
      <w:pPr>
        <w:pStyle w:val="Header"/>
        <w:ind w:right="548"/>
        <w:jc w:val="both"/>
        <w:rPr>
          <w:rFonts w:ascii="Verdana" w:hAnsi="Verdana"/>
          <w:bCs/>
        </w:rPr>
      </w:pPr>
    </w:p>
    <w:p w14:paraId="3380AE93" w14:textId="77777777" w:rsidR="00E00C3B" w:rsidRDefault="00E00C3B" w:rsidP="00355C6F">
      <w:pPr>
        <w:pStyle w:val="Header"/>
        <w:ind w:right="548"/>
        <w:jc w:val="both"/>
        <w:rPr>
          <w:rFonts w:ascii="Verdana" w:hAnsi="Verdana"/>
          <w:bCs/>
        </w:rPr>
      </w:pPr>
    </w:p>
    <w:p w14:paraId="6AA35E26" w14:textId="0B0E0273" w:rsidR="00355C6F" w:rsidRDefault="00355C6F" w:rsidP="00355C6F">
      <w:pPr>
        <w:pStyle w:val="Header"/>
        <w:ind w:right="548"/>
        <w:jc w:val="both"/>
        <w:rPr>
          <w:rFonts w:ascii="Verdana" w:eastAsia="Verdana" w:hAnsi="Verdana" w:cs="Verdana"/>
        </w:rPr>
      </w:pPr>
      <w:r w:rsidRPr="006B44C8">
        <w:rPr>
          <w:rFonts w:ascii="Verdana" w:hAnsi="Verdana"/>
          <w:bCs/>
        </w:rPr>
        <w:t xml:space="preserve">Below is an example of a simple framework to support a review of the impact of strategies - schools are welcome to use their own frameworks. </w:t>
      </w:r>
    </w:p>
    <w:tbl>
      <w:tblPr>
        <w:tblpPr w:leftFromText="180" w:rightFromText="180" w:vertAnchor="page" w:horzAnchor="margin" w:tblpY="4071"/>
        <w:tblW w:w="47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2"/>
        <w:gridCol w:w="5618"/>
        <w:gridCol w:w="4178"/>
      </w:tblGrid>
      <w:tr w:rsidR="00472A0A" w:rsidRPr="006B44C8" w14:paraId="318E073A" w14:textId="77777777" w:rsidTr="00472A0A">
        <w:trPr>
          <w:trHeight w:val="320"/>
        </w:trPr>
        <w:tc>
          <w:tcPr>
            <w:tcW w:w="5000" w:type="pct"/>
            <w:gridSpan w:val="3"/>
          </w:tcPr>
          <w:p w14:paraId="63AE5209" w14:textId="77777777" w:rsidR="00472A0A" w:rsidRPr="006B44C8" w:rsidRDefault="00472A0A" w:rsidP="00472A0A">
            <w:pPr>
              <w:widowControl w:val="0"/>
              <w:tabs>
                <w:tab w:val="right" w:pos="2388"/>
              </w:tabs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  <w:t xml:space="preserve">Name of Child:                                                                            Date of Birth:                                    Class: </w:t>
            </w:r>
          </w:p>
        </w:tc>
      </w:tr>
      <w:tr w:rsidR="00472A0A" w:rsidRPr="006B44C8" w14:paraId="1D33CB1A" w14:textId="77777777" w:rsidTr="00472A0A">
        <w:trPr>
          <w:trHeight w:val="490"/>
        </w:trPr>
        <w:tc>
          <w:tcPr>
            <w:tcW w:w="5000" w:type="pct"/>
            <w:gridSpan w:val="3"/>
          </w:tcPr>
          <w:p w14:paraId="30B7FB63" w14:textId="77777777" w:rsidR="00472A0A" w:rsidRPr="006B44C8" w:rsidRDefault="00472A0A" w:rsidP="00472A0A">
            <w:pPr>
              <w:widowControl w:val="0"/>
              <w:tabs>
                <w:tab w:val="right" w:pos="2388"/>
              </w:tabs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  <w:t xml:space="preserve">Timescale this review covers:                                                    Member of staff completing this: </w:t>
            </w:r>
          </w:p>
        </w:tc>
      </w:tr>
      <w:tr w:rsidR="00472A0A" w:rsidRPr="006B44C8" w14:paraId="6FD59F26" w14:textId="77777777" w:rsidTr="00472A0A">
        <w:trPr>
          <w:trHeight w:val="1002"/>
        </w:trPr>
        <w:tc>
          <w:tcPr>
            <w:tcW w:w="1633" w:type="pct"/>
          </w:tcPr>
          <w:p w14:paraId="67035885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bCs/>
                <w:color w:val="000000"/>
                <w:kern w:val="28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bCs/>
                <w:color w:val="000000"/>
                <w:kern w:val="28"/>
                <w:lang w:eastAsia="en-GB"/>
              </w:rPr>
              <w:t xml:space="preserve">Strategies </w:t>
            </w:r>
          </w:p>
          <w:p w14:paraId="0667C960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color w:val="000000"/>
                <w:kern w:val="28"/>
                <w:sz w:val="20"/>
                <w:szCs w:val="20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iCs/>
                <w:color w:val="000000"/>
                <w:kern w:val="28"/>
                <w:sz w:val="20"/>
                <w:szCs w:val="20"/>
                <w:lang w:val="fr-FR" w:eastAsia="en-GB"/>
              </w:rPr>
              <w:t xml:space="preserve">Description of </w:t>
            </w:r>
            <w:proofErr w:type="spellStart"/>
            <w:r w:rsidRPr="006B44C8">
              <w:rPr>
                <w:rFonts w:ascii="Verdana" w:eastAsia="Times New Roman" w:hAnsi="Verdana" w:cs="Calibri"/>
                <w:iCs/>
                <w:color w:val="000000"/>
                <w:kern w:val="28"/>
                <w:sz w:val="20"/>
                <w:szCs w:val="20"/>
                <w:lang w:val="fr-FR" w:eastAsia="en-GB"/>
              </w:rPr>
              <w:t>recommendations</w:t>
            </w:r>
            <w:proofErr w:type="spellEnd"/>
            <w:r w:rsidRPr="006B44C8">
              <w:rPr>
                <w:rFonts w:ascii="Verdana" w:eastAsia="Times New Roman" w:hAnsi="Verdana" w:cs="Calibri"/>
                <w:color w:val="000000"/>
                <w:kern w:val="28"/>
                <w:sz w:val="20"/>
                <w:szCs w:val="20"/>
                <w:lang w:eastAsia="en-GB"/>
              </w:rPr>
              <w:t xml:space="preserve"> / actions / strategies used </w:t>
            </w:r>
          </w:p>
        </w:tc>
        <w:tc>
          <w:tcPr>
            <w:tcW w:w="1931" w:type="pct"/>
          </w:tcPr>
          <w:p w14:paraId="56A5204C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rPr>
                <w:rFonts w:ascii="Verdana" w:eastAsia="Times New Roman" w:hAnsi="Verdana" w:cs="Calibri"/>
                <w:b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bCs/>
                <w:color w:val="000000"/>
                <w:kern w:val="28"/>
                <w:sz w:val="20"/>
                <w:szCs w:val="20"/>
                <w:lang w:eastAsia="en-GB"/>
              </w:rPr>
              <w:t>IMPACT</w:t>
            </w:r>
          </w:p>
          <w:p w14:paraId="17D4D4D6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16"/>
                <w:szCs w:val="16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Evaluation: what went well, what made a difference, progress made, if no progress made, consideration of why, other factors impacting on progress. </w:t>
            </w:r>
          </w:p>
        </w:tc>
        <w:tc>
          <w:tcPr>
            <w:tcW w:w="1436" w:type="pct"/>
          </w:tcPr>
          <w:p w14:paraId="5AF5C552" w14:textId="77777777" w:rsidR="00472A0A" w:rsidRPr="006B44C8" w:rsidRDefault="00472A0A" w:rsidP="00472A0A">
            <w:pPr>
              <w:widowControl w:val="0"/>
              <w:tabs>
                <w:tab w:val="right" w:pos="2388"/>
              </w:tabs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  <w:t xml:space="preserve">CHILD’S THOUGHTS/ FEEDBACK </w:t>
            </w:r>
          </w:p>
          <w:p w14:paraId="219FC1BE" w14:textId="77777777" w:rsidR="00472A0A" w:rsidRPr="006B44C8" w:rsidRDefault="00472A0A" w:rsidP="00472A0A">
            <w:pPr>
              <w:widowControl w:val="0"/>
              <w:tabs>
                <w:tab w:val="right" w:pos="2388"/>
              </w:tabs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  <w:t xml:space="preserve">                 </w:t>
            </w:r>
            <w:r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  <w:t xml:space="preserve">         </w:t>
            </w: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  <w:t xml:space="preserve"> and </w:t>
            </w:r>
          </w:p>
          <w:p w14:paraId="08D85F88" w14:textId="77777777" w:rsidR="00472A0A" w:rsidRPr="006B44C8" w:rsidRDefault="00472A0A" w:rsidP="00472A0A">
            <w:pPr>
              <w:widowControl w:val="0"/>
              <w:tabs>
                <w:tab w:val="right" w:pos="2388"/>
              </w:tabs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/>
                <w:color w:val="000000"/>
                <w:kern w:val="28"/>
                <w:sz w:val="16"/>
                <w:szCs w:val="16"/>
                <w:lang w:eastAsia="en-GB"/>
              </w:rPr>
            </w:pPr>
            <w:r w:rsidRPr="006B44C8">
              <w:rPr>
                <w:rFonts w:ascii="Verdana" w:eastAsia="Times New Roman" w:hAnsi="Verdana" w:cs="Calibri"/>
                <w:b/>
                <w:color w:val="000000"/>
                <w:kern w:val="28"/>
                <w:sz w:val="20"/>
                <w:szCs w:val="20"/>
                <w:lang w:eastAsia="en-GB"/>
              </w:rPr>
              <w:t>PARENTS’ THOUGHTS / FEEDBACK</w:t>
            </w:r>
          </w:p>
        </w:tc>
      </w:tr>
      <w:tr w:rsidR="00472A0A" w:rsidRPr="006B44C8" w14:paraId="6C4C20C2" w14:textId="77777777" w:rsidTr="00472A0A">
        <w:trPr>
          <w:trHeight w:val="1252"/>
        </w:trPr>
        <w:tc>
          <w:tcPr>
            <w:tcW w:w="1633" w:type="pct"/>
          </w:tcPr>
          <w:p w14:paraId="71475E3A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931" w:type="pct"/>
          </w:tcPr>
          <w:p w14:paraId="59F6C6CA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436" w:type="pct"/>
          </w:tcPr>
          <w:p w14:paraId="6B3506A0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</w:tr>
      <w:tr w:rsidR="00472A0A" w:rsidRPr="006B44C8" w14:paraId="1AA5194E" w14:textId="77777777" w:rsidTr="00472A0A">
        <w:trPr>
          <w:trHeight w:val="986"/>
        </w:trPr>
        <w:tc>
          <w:tcPr>
            <w:tcW w:w="1633" w:type="pct"/>
          </w:tcPr>
          <w:p w14:paraId="3F919D66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931" w:type="pct"/>
          </w:tcPr>
          <w:p w14:paraId="505033B0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436" w:type="pct"/>
          </w:tcPr>
          <w:p w14:paraId="2FDBB46A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</w:tr>
      <w:tr w:rsidR="00472A0A" w:rsidRPr="006B44C8" w14:paraId="71B871AB" w14:textId="77777777" w:rsidTr="00472A0A">
        <w:trPr>
          <w:trHeight w:val="1821"/>
        </w:trPr>
        <w:tc>
          <w:tcPr>
            <w:tcW w:w="1633" w:type="pct"/>
          </w:tcPr>
          <w:p w14:paraId="4AC89429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931" w:type="pct"/>
          </w:tcPr>
          <w:p w14:paraId="0BE8C609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1436" w:type="pct"/>
          </w:tcPr>
          <w:p w14:paraId="7C01F246" w14:textId="77777777" w:rsidR="00472A0A" w:rsidRPr="006B44C8" w:rsidRDefault="00472A0A" w:rsidP="00472A0A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ascii="Verdana" w:eastAsia="Times New Roman" w:hAnsi="Verdana" w:cs="Calibr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</w:tr>
    </w:tbl>
    <w:p w14:paraId="62BE6FC8" w14:textId="0A8968BE" w:rsidR="00763B1C" w:rsidRDefault="00763B1C">
      <w:pPr>
        <w:rPr>
          <w:sz w:val="40"/>
          <w:szCs w:val="40"/>
        </w:rPr>
      </w:pPr>
    </w:p>
    <w:p w14:paraId="5483EC7B" w14:textId="64141202" w:rsidR="00472A0A" w:rsidRDefault="00472A0A">
      <w:pPr>
        <w:rPr>
          <w:sz w:val="40"/>
          <w:szCs w:val="40"/>
        </w:rPr>
      </w:pPr>
    </w:p>
    <w:p w14:paraId="7103C312" w14:textId="385F7C68" w:rsidR="00472A0A" w:rsidRDefault="00472A0A">
      <w:pPr>
        <w:rPr>
          <w:sz w:val="40"/>
          <w:szCs w:val="40"/>
        </w:rPr>
      </w:pPr>
    </w:p>
    <w:p w14:paraId="423466CA" w14:textId="77777777" w:rsidR="00472A0A" w:rsidRDefault="00472A0A">
      <w:pPr>
        <w:rPr>
          <w:sz w:val="40"/>
          <w:szCs w:val="40"/>
        </w:rPr>
      </w:pPr>
    </w:p>
    <w:p w14:paraId="10DBE2D6" w14:textId="1BE20232" w:rsidR="00130CA0" w:rsidRDefault="00130CA0">
      <w:pPr>
        <w:rPr>
          <w:sz w:val="40"/>
          <w:szCs w:val="40"/>
        </w:rPr>
      </w:pPr>
    </w:p>
    <w:p w14:paraId="5700CE85" w14:textId="7FC6A9EB" w:rsidR="00410744" w:rsidRPr="00130CA0" w:rsidRDefault="00410744" w:rsidP="00130CA0">
      <w:pPr>
        <w:pStyle w:val="NoSpacing"/>
        <w:rPr>
          <w:sz w:val="40"/>
          <w:szCs w:val="40"/>
        </w:rPr>
      </w:pPr>
    </w:p>
    <w:p w14:paraId="41EFCF63" w14:textId="57C3D69B" w:rsidR="00120733" w:rsidRDefault="00410744" w:rsidP="00410744">
      <w:pPr>
        <w:jc w:val="center"/>
        <w:rPr>
          <w:rFonts w:ascii="Verdana" w:hAnsi="Verdana"/>
          <w:b/>
          <w:bCs/>
          <w:color w:val="00B050"/>
          <w:sz w:val="36"/>
          <w:szCs w:val="36"/>
        </w:rPr>
      </w:pPr>
      <w:r w:rsidRPr="00410744">
        <w:rPr>
          <w:rFonts w:ascii="Verdana" w:hAnsi="Verdana"/>
          <w:b/>
          <w:bCs/>
          <w:color w:val="00B050"/>
          <w:sz w:val="36"/>
          <w:szCs w:val="36"/>
        </w:rPr>
        <w:lastRenderedPageBreak/>
        <w:t>Assessment Guide</w:t>
      </w:r>
    </w:p>
    <w:p w14:paraId="27F3E654" w14:textId="7BD2A427" w:rsidR="00120733" w:rsidRDefault="00120733" w:rsidP="00120733">
      <w:pPr>
        <w:spacing w:after="0"/>
        <w:ind w:left="480" w:right="217"/>
        <w:rPr>
          <w:rFonts w:ascii="Verdana" w:eastAsia="Verdana" w:hAnsi="Verdana" w:cs="Verdana"/>
          <w:b/>
          <w:bCs/>
          <w:i/>
          <w:color w:val="00B050"/>
          <w:sz w:val="18"/>
        </w:rPr>
      </w:pPr>
      <w:r w:rsidRPr="00D52E2E">
        <w:rPr>
          <w:rFonts w:ascii="Verdana" w:eastAsia="Verdana" w:hAnsi="Verdana" w:cs="Verdana"/>
          <w:b/>
          <w:bCs/>
          <w:i/>
          <w:color w:val="00B050"/>
          <w:sz w:val="18"/>
        </w:rPr>
        <w:t>Please note this is not an exhaustive list – a selection of assessments is listed below.  Your school/locality may have a range of these resources to share.  It will not be necessary to use all these assessments but to select those appropriate to the child’s need and purpose.</w:t>
      </w:r>
    </w:p>
    <w:p w14:paraId="5AF0792F" w14:textId="5665D438" w:rsidR="007A6702" w:rsidRDefault="007A6702" w:rsidP="00120733">
      <w:pPr>
        <w:spacing w:after="0"/>
        <w:ind w:left="480" w:right="217"/>
        <w:rPr>
          <w:rFonts w:ascii="Verdana" w:eastAsia="Verdana" w:hAnsi="Verdana" w:cs="Verdana"/>
          <w:b/>
          <w:bCs/>
          <w:i/>
          <w:color w:val="00B050"/>
          <w:sz w:val="18"/>
        </w:rPr>
      </w:pPr>
    </w:p>
    <w:p w14:paraId="1B8B4183" w14:textId="77777777" w:rsidR="007A6702" w:rsidRPr="00D52E2E" w:rsidRDefault="007A6702" w:rsidP="00120733">
      <w:pPr>
        <w:spacing w:after="0"/>
        <w:ind w:left="480" w:right="217"/>
        <w:rPr>
          <w:b/>
          <w:bCs/>
          <w:color w:val="00B050"/>
        </w:rPr>
      </w:pPr>
    </w:p>
    <w:p w14:paraId="314736E9" w14:textId="0F776B11" w:rsidR="006706F1" w:rsidRPr="006706F1" w:rsidRDefault="006706F1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  <w:r w:rsidRPr="006706F1">
        <w:rPr>
          <w:rFonts w:ascii="Verdana" w:hAnsi="Verdana"/>
          <w:b/>
          <w:bCs/>
          <w:color w:val="00B050"/>
          <w:sz w:val="28"/>
          <w:szCs w:val="28"/>
        </w:rPr>
        <w:t>Learning Assessments for Schools – for purchase</w:t>
      </w:r>
    </w:p>
    <w:p w14:paraId="09DB0E5A" w14:textId="77777777" w:rsidR="003B2B38" w:rsidRDefault="003B2B38" w:rsidP="00B566B4">
      <w:pPr>
        <w:pStyle w:val="NoSpacing"/>
        <w:rPr>
          <w:rFonts w:ascii="Verdana" w:hAnsi="Verdana"/>
          <w:b/>
          <w:bCs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8"/>
        <w:gridCol w:w="6"/>
        <w:gridCol w:w="11907"/>
      </w:tblGrid>
      <w:tr w:rsidR="003B2B38" w14:paraId="4EC57817" w14:textId="77777777" w:rsidTr="00B07891">
        <w:trPr>
          <w:trHeight w:val="396"/>
          <w:tblHeader/>
        </w:trPr>
        <w:tc>
          <w:tcPr>
            <w:tcW w:w="3114" w:type="dxa"/>
            <w:gridSpan w:val="2"/>
            <w:tcBorders>
              <w:bottom w:val="double" w:sz="4" w:space="0" w:color="auto"/>
            </w:tcBorders>
            <w:vAlign w:val="center"/>
          </w:tcPr>
          <w:p w14:paraId="4B03F1EE" w14:textId="30BEA919" w:rsidR="00962DAC" w:rsidRPr="00A20684" w:rsidRDefault="0015583F" w:rsidP="00B566B4">
            <w:pPr>
              <w:pStyle w:val="NoSpacing"/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ASSESSMENT</w:t>
            </w:r>
          </w:p>
        </w:tc>
        <w:tc>
          <w:tcPr>
            <w:tcW w:w="11907" w:type="dxa"/>
            <w:tcBorders>
              <w:bottom w:val="double" w:sz="4" w:space="0" w:color="auto"/>
            </w:tcBorders>
            <w:vAlign w:val="center"/>
          </w:tcPr>
          <w:p w14:paraId="71651AE3" w14:textId="4AC5599C" w:rsidR="003B2B38" w:rsidRPr="00A20684" w:rsidRDefault="00A20684" w:rsidP="00B566B4">
            <w:pPr>
              <w:pStyle w:val="NoSpacing"/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A20684">
              <w:rPr>
                <w:rFonts w:ascii="Verdana" w:hAnsi="Verdana"/>
                <w:b/>
                <w:bCs/>
                <w:sz w:val="24"/>
                <w:szCs w:val="24"/>
              </w:rPr>
              <w:t>INFORMATION</w:t>
            </w:r>
          </w:p>
        </w:tc>
      </w:tr>
      <w:tr w:rsidR="00CB72D0" w14:paraId="12E5EC94" w14:textId="77777777" w:rsidTr="00B07891">
        <w:tc>
          <w:tcPr>
            <w:tcW w:w="15021" w:type="dxa"/>
            <w:gridSpan w:val="3"/>
            <w:tcBorders>
              <w:top w:val="double" w:sz="4" w:space="0" w:color="auto"/>
            </w:tcBorders>
          </w:tcPr>
          <w:p w14:paraId="074F93CE" w14:textId="31BC66A4" w:rsidR="00962DAC" w:rsidRPr="00976AC0" w:rsidRDefault="0013109D" w:rsidP="00976AC0">
            <w:pPr>
              <w:ind w:left="3783"/>
              <w:jc w:val="center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sz w:val="24"/>
              </w:rPr>
              <w:t>Language Assessments</w:t>
            </w:r>
          </w:p>
        </w:tc>
      </w:tr>
      <w:tr w:rsidR="003B2B38" w14:paraId="6BB457B1" w14:textId="77777777" w:rsidTr="00B07891">
        <w:tc>
          <w:tcPr>
            <w:tcW w:w="3114" w:type="dxa"/>
            <w:gridSpan w:val="2"/>
            <w:tcBorders>
              <w:top w:val="double" w:sz="4" w:space="0" w:color="auto"/>
            </w:tcBorders>
          </w:tcPr>
          <w:p w14:paraId="2BF6040F" w14:textId="77777777" w:rsidR="003B2441" w:rsidRPr="00B07891" w:rsidRDefault="003B2441" w:rsidP="003B2441">
            <w:r w:rsidRPr="00B07891">
              <w:rPr>
                <w:rFonts w:ascii="Verdana" w:eastAsia="Verdana" w:hAnsi="Verdana" w:cs="Verdana"/>
                <w:b/>
              </w:rPr>
              <w:t xml:space="preserve">British Picture </w:t>
            </w:r>
          </w:p>
          <w:p w14:paraId="180683B3" w14:textId="77777777" w:rsidR="003B2441" w:rsidRPr="00B07891" w:rsidRDefault="003B2441" w:rsidP="003B2441">
            <w:pPr>
              <w:jc w:val="both"/>
            </w:pPr>
            <w:r w:rsidRPr="00B07891">
              <w:rPr>
                <w:rFonts w:ascii="Verdana" w:eastAsia="Verdana" w:hAnsi="Verdana" w:cs="Verdana"/>
                <w:b/>
              </w:rPr>
              <w:t xml:space="preserve">Vocabulary Scale </w:t>
            </w:r>
          </w:p>
          <w:p w14:paraId="4CF7321C" w14:textId="77777777" w:rsidR="003B2441" w:rsidRPr="00B07891" w:rsidRDefault="003B2441" w:rsidP="003B2441">
            <w:r w:rsidRPr="00B07891">
              <w:rPr>
                <w:rFonts w:ascii="Verdana" w:eastAsia="Verdana" w:hAnsi="Verdana" w:cs="Verdana"/>
                <w:b/>
              </w:rPr>
              <w:t xml:space="preserve">(BPVS)  </w:t>
            </w:r>
          </w:p>
          <w:p w14:paraId="19B199B9" w14:textId="713576D7" w:rsidR="003B2B38" w:rsidRPr="00B07891" w:rsidRDefault="00D23BFF" w:rsidP="003B2441">
            <w:pPr>
              <w:pStyle w:val="NoSpacing"/>
            </w:pPr>
            <w:r w:rsidRPr="00B07891">
              <w:rPr>
                <w:rFonts w:ascii="Verdana" w:eastAsia="Verdana" w:hAnsi="Verdana" w:cs="Verdana"/>
              </w:rPr>
              <w:t>(</w:t>
            </w:r>
            <w:r w:rsidR="003B2441" w:rsidRPr="00B07891">
              <w:rPr>
                <w:rFonts w:ascii="Verdana" w:eastAsia="Verdana" w:hAnsi="Verdana" w:cs="Verdana"/>
              </w:rPr>
              <w:t>3</w:t>
            </w:r>
            <w:r w:rsidR="003B2441" w:rsidRPr="00B07891">
              <w:rPr>
                <w:rFonts w:ascii="Verdana" w:eastAsia="Verdana" w:hAnsi="Verdana" w:cs="Verdana"/>
                <w:vertAlign w:val="superscript"/>
              </w:rPr>
              <w:t>rd</w:t>
            </w:r>
            <w:r w:rsidR="003B2441" w:rsidRPr="00B07891">
              <w:rPr>
                <w:rFonts w:ascii="Verdana" w:eastAsia="Verdana" w:hAnsi="Verdana" w:cs="Verdana"/>
              </w:rPr>
              <w:t xml:space="preserve"> edition)</w:t>
            </w:r>
            <w:r w:rsidR="003B2441" w:rsidRPr="00B07891">
              <w:rPr>
                <w:rFonts w:ascii="Verdana" w:eastAsia="Verdana" w:hAnsi="Verdana" w:cs="Verdana"/>
                <w:b/>
              </w:rPr>
              <w:t xml:space="preserve">  </w:t>
            </w:r>
          </w:p>
        </w:tc>
        <w:tc>
          <w:tcPr>
            <w:tcW w:w="11907" w:type="dxa"/>
            <w:tcBorders>
              <w:top w:val="double" w:sz="4" w:space="0" w:color="auto"/>
            </w:tcBorders>
          </w:tcPr>
          <w:p w14:paraId="42928FC5" w14:textId="48E0C83E" w:rsidR="002D6157" w:rsidRPr="00B07891" w:rsidRDefault="002D6157" w:rsidP="00447511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3 – 16 years  </w:t>
            </w:r>
          </w:p>
          <w:p w14:paraId="726ED2F4" w14:textId="77777777" w:rsidR="00447511" w:rsidRPr="00B07891" w:rsidRDefault="00447511" w:rsidP="00447511"/>
          <w:p w14:paraId="0BA2607F" w14:textId="77777777" w:rsidR="002D6157" w:rsidRPr="00B07891" w:rsidRDefault="002D6157" w:rsidP="00923903">
            <w:pPr>
              <w:numPr>
                <w:ilvl w:val="0"/>
                <w:numId w:val="9"/>
              </w:numPr>
              <w:ind w:hanging="228"/>
            </w:pPr>
            <w:r w:rsidRPr="00B07891">
              <w:rPr>
                <w:rFonts w:ascii="Verdana" w:eastAsia="Verdana" w:hAnsi="Verdana" w:cs="Verdana"/>
              </w:rPr>
              <w:t xml:space="preserve">Achievement test of receptive vocabulary (English vocabulary acquisition)  </w:t>
            </w:r>
          </w:p>
          <w:p w14:paraId="6F5C9923" w14:textId="77777777" w:rsidR="002D6157" w:rsidRPr="00B07891" w:rsidRDefault="002D6157" w:rsidP="00923903">
            <w:pPr>
              <w:numPr>
                <w:ilvl w:val="0"/>
                <w:numId w:val="9"/>
              </w:numPr>
              <w:ind w:hanging="228"/>
            </w:pPr>
            <w:r w:rsidRPr="00B07891">
              <w:rPr>
                <w:rFonts w:ascii="Verdana" w:eastAsia="Verdana" w:hAnsi="Verdana" w:cs="Verdana"/>
              </w:rPr>
              <w:t xml:space="preserve">Pictorial - requires no reading/ writing  </w:t>
            </w:r>
          </w:p>
          <w:p w14:paraId="4E6BCBF9" w14:textId="77777777" w:rsidR="002D6157" w:rsidRPr="00B07891" w:rsidRDefault="002D6157" w:rsidP="00923903">
            <w:pPr>
              <w:numPr>
                <w:ilvl w:val="0"/>
                <w:numId w:val="9"/>
              </w:numPr>
              <w:ind w:hanging="228"/>
            </w:pPr>
            <w:r w:rsidRPr="00B07891">
              <w:rPr>
                <w:rFonts w:ascii="Verdana" w:eastAsia="Verdana" w:hAnsi="Verdana" w:cs="Verdana"/>
              </w:rPr>
              <w:t xml:space="preserve">Student selects picture (choice of 4) to best illustrate the meaning of a stimulus word presented orally   </w:t>
            </w:r>
          </w:p>
          <w:p w14:paraId="187CFDD4" w14:textId="77777777" w:rsidR="002D6157" w:rsidRPr="00B07891" w:rsidRDefault="002D6157" w:rsidP="00923903">
            <w:pPr>
              <w:numPr>
                <w:ilvl w:val="0"/>
                <w:numId w:val="9"/>
              </w:numPr>
              <w:spacing w:line="247" w:lineRule="auto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Additional standardisation for EAL children</w:t>
            </w:r>
          </w:p>
          <w:p w14:paraId="0E2276D9" w14:textId="77777777" w:rsidR="002D6157" w:rsidRPr="00B07891" w:rsidRDefault="002D6157" w:rsidP="002D6157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B2C705D" w14:textId="364E84A7" w:rsidR="003B2B38" w:rsidRPr="00B07891" w:rsidRDefault="002D6157" w:rsidP="002D6157">
            <w:pPr>
              <w:pStyle w:val="NoSpacing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                                 </w:t>
            </w:r>
          </w:p>
          <w:p w14:paraId="32667F81" w14:textId="77777777" w:rsidR="00F20257" w:rsidRPr="00B07891" w:rsidRDefault="00F20257" w:rsidP="002D6157">
            <w:pPr>
              <w:pStyle w:val="NoSpacing"/>
              <w:rPr>
                <w:rFonts w:ascii="Verdana" w:eastAsia="Verdana" w:hAnsi="Verdana" w:cs="Verdana"/>
              </w:rPr>
            </w:pPr>
          </w:p>
          <w:p w14:paraId="4D630B46" w14:textId="050D260A" w:rsidR="00F20257" w:rsidRPr="00B07891" w:rsidRDefault="00F20257" w:rsidP="002D6157">
            <w:pPr>
              <w:pStyle w:val="NoSpacing"/>
            </w:pPr>
            <w:r w:rsidRPr="00B07891">
              <w:rPr>
                <w:rFonts w:ascii="Verdana" w:eastAsia="Verdana" w:hAnsi="Verdana" w:cs="Verdana"/>
              </w:rPr>
              <w:t>This assessment tool can also be used, alongside Ravens, as a test of underlying ability.</w:t>
            </w:r>
          </w:p>
        </w:tc>
      </w:tr>
      <w:tr w:rsidR="003B2B38" w14:paraId="69A4A6AC" w14:textId="77777777" w:rsidTr="00B07891">
        <w:tc>
          <w:tcPr>
            <w:tcW w:w="3114" w:type="dxa"/>
            <w:gridSpan w:val="2"/>
          </w:tcPr>
          <w:p w14:paraId="4F78996A" w14:textId="77777777" w:rsidR="00021808" w:rsidRPr="00B07891" w:rsidRDefault="00021808" w:rsidP="00021808">
            <w:r w:rsidRPr="00B07891">
              <w:rPr>
                <w:rFonts w:ascii="Verdana" w:eastAsia="Verdana" w:hAnsi="Verdana" w:cs="Verdana"/>
                <w:b/>
              </w:rPr>
              <w:t xml:space="preserve">Progression </w:t>
            </w:r>
          </w:p>
          <w:p w14:paraId="60A24B47" w14:textId="77777777" w:rsidR="00021808" w:rsidRPr="00B07891" w:rsidRDefault="00021808" w:rsidP="00021808">
            <w:r w:rsidRPr="00B07891">
              <w:rPr>
                <w:rFonts w:ascii="Verdana" w:eastAsia="Verdana" w:hAnsi="Verdana" w:cs="Verdana"/>
                <w:b/>
              </w:rPr>
              <w:t xml:space="preserve">Tools -   </w:t>
            </w:r>
          </w:p>
          <w:p w14:paraId="14C770EF" w14:textId="77777777" w:rsidR="00B122B6" w:rsidRPr="00B07891" w:rsidRDefault="00021808" w:rsidP="00021808">
            <w:pPr>
              <w:pStyle w:val="NoSpacing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Speech and language</w:t>
            </w:r>
          </w:p>
          <w:p w14:paraId="50D8DA24" w14:textId="77777777" w:rsidR="00B122B6" w:rsidRPr="00B07891" w:rsidRDefault="00B122B6" w:rsidP="00021808">
            <w:pPr>
              <w:pStyle w:val="NoSpacing"/>
              <w:rPr>
                <w:rFonts w:ascii="Verdana" w:eastAsia="Verdana" w:hAnsi="Verdana" w:cs="Verdana"/>
                <w:b/>
              </w:rPr>
            </w:pPr>
          </w:p>
          <w:p w14:paraId="5E4843E8" w14:textId="77777777" w:rsidR="00B122B6" w:rsidRPr="00B07891" w:rsidRDefault="00B122B6" w:rsidP="00021808">
            <w:pPr>
              <w:pStyle w:val="NoSpacing"/>
              <w:rPr>
                <w:rFonts w:ascii="Verdana" w:eastAsia="Verdana" w:hAnsi="Verdana" w:cs="Verdana"/>
                <w:b/>
              </w:rPr>
            </w:pPr>
          </w:p>
          <w:p w14:paraId="45863824" w14:textId="77777777" w:rsidR="00B122B6" w:rsidRPr="00B07891" w:rsidRDefault="00B122B6" w:rsidP="00021808">
            <w:pPr>
              <w:pStyle w:val="NoSpacing"/>
              <w:rPr>
                <w:rFonts w:ascii="Verdana" w:eastAsia="Verdana" w:hAnsi="Verdana" w:cs="Verdana"/>
                <w:b/>
              </w:rPr>
            </w:pPr>
          </w:p>
          <w:p w14:paraId="00950449" w14:textId="4211F238" w:rsidR="003B2B38" w:rsidRPr="00B07891" w:rsidRDefault="00021808" w:rsidP="00021808">
            <w:pPr>
              <w:pStyle w:val="NoSpacing"/>
            </w:pPr>
            <w:r w:rsidRPr="00B07891">
              <w:rPr>
                <w:rFonts w:ascii="Verdana" w:eastAsia="Verdana" w:hAnsi="Verdana" w:cs="Verdana"/>
                <w:b/>
              </w:rPr>
              <w:t xml:space="preserve">  </w:t>
            </w:r>
          </w:p>
        </w:tc>
        <w:tc>
          <w:tcPr>
            <w:tcW w:w="11907" w:type="dxa"/>
          </w:tcPr>
          <w:p w14:paraId="14AC0816" w14:textId="77777777" w:rsidR="00EE0C73" w:rsidRPr="00B07891" w:rsidRDefault="00EE0C73" w:rsidP="00EE0C73">
            <w:r w:rsidRPr="00B07891">
              <w:rPr>
                <w:rFonts w:ascii="Verdana" w:eastAsia="Verdana" w:hAnsi="Verdana" w:cs="Verdana"/>
              </w:rPr>
              <w:t xml:space="preserve">Age Ranges: 3 to 18 years in </w:t>
            </w:r>
            <w:proofErr w:type="gramStart"/>
            <w:r w:rsidRPr="00B07891">
              <w:rPr>
                <w:rFonts w:ascii="Verdana" w:eastAsia="Verdana" w:hAnsi="Verdana" w:cs="Verdana"/>
              </w:rPr>
              <w:t>2 year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bands </w:t>
            </w:r>
          </w:p>
          <w:p w14:paraId="26BEF75B" w14:textId="77777777" w:rsidR="00EE0C73" w:rsidRPr="00B07891" w:rsidRDefault="00EE0C73" w:rsidP="00EE0C73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7241CDA" w14:textId="77777777" w:rsidR="00EE0C73" w:rsidRPr="00B07891" w:rsidRDefault="00EE0C73" w:rsidP="00EE0C73">
            <w:r w:rsidRPr="00B07891">
              <w:rPr>
                <w:rFonts w:ascii="Verdana" w:eastAsia="Verdana" w:hAnsi="Verdana" w:cs="Verdana"/>
              </w:rPr>
              <w:t xml:space="preserve">Age based tools for teachers to check progression of speech and language skills </w:t>
            </w:r>
          </w:p>
          <w:p w14:paraId="0F7392EB" w14:textId="77777777" w:rsidR="00EE0C73" w:rsidRPr="00B07891" w:rsidRDefault="00EE0C73" w:rsidP="00EE0C73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FD7EBEE" w14:textId="7D43D7A7" w:rsidR="00EE0C73" w:rsidRDefault="00EE0C73" w:rsidP="00EE0C73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Communication Trust                           </w:t>
            </w:r>
          </w:p>
          <w:p w14:paraId="38045542" w14:textId="77777777" w:rsidR="00034BB4" w:rsidRDefault="00854741" w:rsidP="00034BB4">
            <w:hyperlink r:id="rId18" w:history="1">
              <w:r w:rsidR="00034BB4">
                <w:rPr>
                  <w:rStyle w:val="Hyperlink"/>
                </w:rPr>
                <w:t>https://www.thecommunicationtrust.org.uk/resources/resources/resources-for-practitioners/progression-tools-primary/</w:t>
              </w:r>
            </w:hyperlink>
          </w:p>
          <w:p w14:paraId="55E68353" w14:textId="77777777" w:rsidR="00034BB4" w:rsidRDefault="00854741" w:rsidP="00034BB4">
            <w:hyperlink r:id="rId19" w:history="1">
              <w:r w:rsidR="00034BB4">
                <w:rPr>
                  <w:rStyle w:val="Hyperlink"/>
                </w:rPr>
                <w:t>https://www.thecommunicationtrust.org.uk/resources/resources/resources-for-practitioners/progression-tools-secondary/</w:t>
              </w:r>
            </w:hyperlink>
          </w:p>
          <w:p w14:paraId="6FD2160B" w14:textId="7652D886" w:rsidR="00034BB4" w:rsidRPr="00B07891" w:rsidRDefault="00034BB4" w:rsidP="00EE0C73">
            <w:pPr>
              <w:pStyle w:val="NoSpacing"/>
            </w:pPr>
          </w:p>
        </w:tc>
      </w:tr>
      <w:tr w:rsidR="00B122B6" w14:paraId="03E75274" w14:textId="77777777" w:rsidTr="00B07891">
        <w:tc>
          <w:tcPr>
            <w:tcW w:w="15021" w:type="dxa"/>
            <w:gridSpan w:val="3"/>
            <w:tcBorders>
              <w:top w:val="double" w:sz="4" w:space="0" w:color="auto"/>
            </w:tcBorders>
          </w:tcPr>
          <w:p w14:paraId="0F2E7265" w14:textId="77B3ADA0" w:rsidR="00B122B6" w:rsidRPr="00B07891" w:rsidRDefault="00AE30D1" w:rsidP="00976AC0">
            <w:pPr>
              <w:ind w:left="3973"/>
            </w:pPr>
            <w:r w:rsidRPr="00B07891">
              <w:rPr>
                <w:rFonts w:ascii="Verdana" w:eastAsia="Verdana" w:hAnsi="Verdana" w:cs="Verdana"/>
                <w:b/>
              </w:rPr>
              <w:t xml:space="preserve">                </w:t>
            </w:r>
            <w:r w:rsidR="00B122B6" w:rsidRPr="00B07891">
              <w:rPr>
                <w:rFonts w:ascii="Verdana" w:eastAsia="Verdana" w:hAnsi="Verdana" w:cs="Verdana"/>
                <w:b/>
              </w:rPr>
              <w:t>Tests of Underlying Ability</w:t>
            </w:r>
          </w:p>
        </w:tc>
      </w:tr>
      <w:tr w:rsidR="003B2B38" w14:paraId="200085EB" w14:textId="77777777" w:rsidTr="00B07891">
        <w:tc>
          <w:tcPr>
            <w:tcW w:w="3114" w:type="dxa"/>
            <w:gridSpan w:val="2"/>
          </w:tcPr>
          <w:p w14:paraId="30550D4E" w14:textId="77777777" w:rsidR="00177FCA" w:rsidRPr="00B07891" w:rsidRDefault="00177FCA" w:rsidP="00177FCA">
            <w:r w:rsidRPr="00B07891">
              <w:rPr>
                <w:rFonts w:ascii="Verdana" w:eastAsia="Verdana" w:hAnsi="Verdana" w:cs="Verdana"/>
                <w:b/>
              </w:rPr>
              <w:t xml:space="preserve">CAT 4 </w:t>
            </w:r>
          </w:p>
          <w:p w14:paraId="49EC2FC5" w14:textId="77777777" w:rsidR="00177FCA" w:rsidRPr="00B07891" w:rsidRDefault="00177FCA" w:rsidP="00177FCA">
            <w:pPr>
              <w:spacing w:line="238" w:lineRule="auto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(Cognitive Ability Test) </w:t>
            </w:r>
          </w:p>
          <w:p w14:paraId="04F16885" w14:textId="77777777" w:rsidR="00177FCA" w:rsidRPr="00B07891" w:rsidRDefault="00177FCA" w:rsidP="00177FCA">
            <w:pPr>
              <w:spacing w:line="238" w:lineRule="auto"/>
              <w:rPr>
                <w:rFonts w:ascii="Verdana" w:hAnsi="Verdana"/>
                <w:b/>
                <w:bCs/>
              </w:rPr>
            </w:pPr>
            <w:r w:rsidRPr="00B07891">
              <w:rPr>
                <w:rFonts w:ascii="Verdana" w:eastAsia="Verdana" w:hAnsi="Verdana" w:cs="Verdana"/>
                <w:b/>
                <w:bCs/>
              </w:rPr>
              <w:t>CAT 4X for Year 2 pupils</w:t>
            </w:r>
          </w:p>
          <w:p w14:paraId="5C52E3BC" w14:textId="77777777" w:rsidR="003B2B38" w:rsidRPr="00B07891" w:rsidRDefault="003B2B38" w:rsidP="006706F1">
            <w:pPr>
              <w:pStyle w:val="NoSpacing"/>
              <w:jc w:val="center"/>
            </w:pPr>
          </w:p>
        </w:tc>
        <w:tc>
          <w:tcPr>
            <w:tcW w:w="11907" w:type="dxa"/>
          </w:tcPr>
          <w:p w14:paraId="636360AD" w14:textId="77777777" w:rsidR="00FB2754" w:rsidRPr="00B07891" w:rsidRDefault="00FB2754" w:rsidP="00FB275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</w:t>
            </w:r>
            <w:proofErr w:type="gramStart"/>
            <w:r w:rsidRPr="00B07891">
              <w:rPr>
                <w:rFonts w:ascii="Verdana" w:eastAsia="Verdana" w:hAnsi="Verdana" w:cs="Verdana"/>
              </w:rPr>
              <w:t>6  to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17+ years  </w:t>
            </w:r>
          </w:p>
          <w:p w14:paraId="7680BA3D" w14:textId="77777777" w:rsidR="00FB2754" w:rsidRPr="00B07891" w:rsidRDefault="00FB2754" w:rsidP="00FB2754">
            <w:pPr>
              <w:spacing w:after="105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4375BDDB" w14:textId="77777777" w:rsidR="00FB2754" w:rsidRPr="00B07891" w:rsidRDefault="00FB2754" w:rsidP="00FB2754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Measures verbal reasoning, non-verbal reasoning and quantitative reasoning  </w:t>
            </w:r>
          </w:p>
          <w:p w14:paraId="1701529A" w14:textId="77777777" w:rsidR="00FB2754" w:rsidRPr="00B07891" w:rsidRDefault="00FB2754" w:rsidP="00FB2754">
            <w:p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Can help to set targets</w:t>
            </w:r>
          </w:p>
          <w:p w14:paraId="28CAA1D5" w14:textId="77777777" w:rsidR="00FB2754" w:rsidRPr="00B07891" w:rsidRDefault="00FB2754" w:rsidP="00FB2754">
            <w:p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lastRenderedPageBreak/>
              <w:t>Digital administration – or paper</w:t>
            </w:r>
          </w:p>
          <w:p w14:paraId="00AF3197" w14:textId="77777777" w:rsidR="00FB2754" w:rsidRPr="00B07891" w:rsidRDefault="00FB2754" w:rsidP="00FB2754">
            <w:pPr>
              <w:rPr>
                <w:rFonts w:ascii="Verdana" w:hAnsi="Verdana"/>
              </w:rPr>
            </w:pPr>
          </w:p>
          <w:p w14:paraId="72F79AF4" w14:textId="7285C059" w:rsidR="003B2B38" w:rsidRPr="00B07891" w:rsidRDefault="00FB2754" w:rsidP="00FB2754">
            <w:pPr>
              <w:pStyle w:val="NoSpacing"/>
            </w:pPr>
            <w:r w:rsidRPr="00B07891">
              <w:rPr>
                <w:rFonts w:ascii="Verdana" w:eastAsia="Verdana" w:hAnsi="Verdana" w:cs="Verdana"/>
              </w:rPr>
              <w:t xml:space="preserve">See GL assessment </w:t>
            </w:r>
            <w:r w:rsidR="00807CF6" w:rsidRPr="00B07891">
              <w:rPr>
                <w:rFonts w:ascii="Verdana" w:eastAsia="Verdana" w:hAnsi="Verdana" w:cs="Verdana"/>
              </w:rPr>
              <w:t>- d</w:t>
            </w:r>
            <w:r w:rsidRPr="00B07891">
              <w:rPr>
                <w:rFonts w:ascii="Verdana" w:eastAsia="Verdana" w:hAnsi="Verdana" w:cs="Verdana"/>
              </w:rPr>
              <w:t>igital version</w:t>
            </w:r>
          </w:p>
        </w:tc>
      </w:tr>
      <w:tr w:rsidR="00FB2754" w14:paraId="04367044" w14:textId="77777777" w:rsidTr="00B07891">
        <w:tc>
          <w:tcPr>
            <w:tcW w:w="3114" w:type="dxa"/>
            <w:gridSpan w:val="2"/>
          </w:tcPr>
          <w:p w14:paraId="3EE56C24" w14:textId="77777777" w:rsidR="000C19C4" w:rsidRPr="00B07891" w:rsidRDefault="000C19C4" w:rsidP="000C19C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Ravens Coloured </w:t>
            </w:r>
          </w:p>
          <w:p w14:paraId="02727261" w14:textId="77777777" w:rsidR="000C19C4" w:rsidRPr="00B07891" w:rsidRDefault="000C19C4" w:rsidP="000C19C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Progressive </w:t>
            </w:r>
          </w:p>
          <w:p w14:paraId="7B9AA9C8" w14:textId="77777777" w:rsidR="000C19C4" w:rsidRPr="00B07891" w:rsidRDefault="000C19C4" w:rsidP="000C19C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Matrices</w:t>
            </w: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777066D9" w14:textId="77777777" w:rsidR="000C19C4" w:rsidRPr="00B07891" w:rsidRDefault="000C19C4" w:rsidP="000C19C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(CPM) </w:t>
            </w:r>
          </w:p>
          <w:p w14:paraId="7048A686" w14:textId="77777777" w:rsidR="00FB2754" w:rsidRPr="00B07891" w:rsidRDefault="00FB2754" w:rsidP="00177FCA">
            <w:pPr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07" w:type="dxa"/>
          </w:tcPr>
          <w:p w14:paraId="28D6989B" w14:textId="77777777" w:rsidR="00A860AA" w:rsidRPr="00B07891" w:rsidRDefault="00A860AA" w:rsidP="00A860AA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5- 11 years  </w:t>
            </w:r>
          </w:p>
          <w:p w14:paraId="4BA94D6C" w14:textId="77777777" w:rsidR="00A860AA" w:rsidRPr="00B07891" w:rsidRDefault="00A860AA" w:rsidP="00A860AA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390BFD47" w14:textId="77777777" w:rsidR="00A860AA" w:rsidRPr="00B07891" w:rsidRDefault="00A860AA" w:rsidP="00923903">
            <w:pPr>
              <w:numPr>
                <w:ilvl w:val="0"/>
                <w:numId w:val="6"/>
              </w:numPr>
              <w:spacing w:after="32"/>
              <w:ind w:hanging="360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Assesses non-verbal reasoning/reasoning by analogy/logical thinking ability (not dependent on language or education) </w:t>
            </w:r>
          </w:p>
          <w:p w14:paraId="1C006CDB" w14:textId="77777777" w:rsidR="00A860AA" w:rsidRPr="00B07891" w:rsidRDefault="00A860AA" w:rsidP="00923903">
            <w:pPr>
              <w:numPr>
                <w:ilvl w:val="0"/>
                <w:numId w:val="6"/>
              </w:numPr>
              <w:spacing w:after="29"/>
              <w:ind w:hanging="360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Can give an idea of general cognitive ability when considered alongside BPVS score </w:t>
            </w:r>
          </w:p>
          <w:p w14:paraId="575CBBCA" w14:textId="77777777" w:rsidR="00A860AA" w:rsidRPr="00B07891" w:rsidRDefault="00A860AA" w:rsidP="00923903">
            <w:pPr>
              <w:numPr>
                <w:ilvl w:val="0"/>
                <w:numId w:val="6"/>
              </w:numPr>
              <w:ind w:hanging="360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No reading, speaking, writing </w:t>
            </w:r>
          </w:p>
          <w:p w14:paraId="1B9D10FF" w14:textId="77777777" w:rsidR="00A860AA" w:rsidRPr="00B07891" w:rsidRDefault="00A860AA" w:rsidP="00923903">
            <w:pPr>
              <w:numPr>
                <w:ilvl w:val="0"/>
                <w:numId w:val="6"/>
              </w:numPr>
              <w:ind w:hanging="360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Quick to administer </w:t>
            </w:r>
          </w:p>
          <w:p w14:paraId="73A1CD97" w14:textId="77777777" w:rsidR="00A860AA" w:rsidRPr="00B07891" w:rsidRDefault="00A860AA" w:rsidP="00A860AA">
            <w:pPr>
              <w:rPr>
                <w:rFonts w:ascii="Verdana" w:eastAsia="Verdana" w:hAnsi="Verdana" w:cs="Verdana"/>
              </w:rPr>
            </w:pPr>
          </w:p>
          <w:p w14:paraId="21591A96" w14:textId="10311AA9" w:rsidR="00A860AA" w:rsidRPr="00B07891" w:rsidRDefault="00A860AA" w:rsidP="00A860AA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 Clinical </w:t>
            </w:r>
          </w:p>
          <w:p w14:paraId="2E295F36" w14:textId="77777777" w:rsidR="00FB2754" w:rsidRPr="00B07891" w:rsidRDefault="00FB2754" w:rsidP="00FB2754">
            <w:pPr>
              <w:rPr>
                <w:rFonts w:ascii="Verdana" w:eastAsia="Verdana" w:hAnsi="Verdana" w:cs="Verdana"/>
              </w:rPr>
            </w:pPr>
          </w:p>
        </w:tc>
      </w:tr>
      <w:tr w:rsidR="00472DD7" w14:paraId="0555D18E" w14:textId="77777777" w:rsidTr="00B07891">
        <w:tc>
          <w:tcPr>
            <w:tcW w:w="3114" w:type="dxa"/>
            <w:gridSpan w:val="2"/>
          </w:tcPr>
          <w:p w14:paraId="7C9844D1" w14:textId="471EC7A0" w:rsidR="00472DD7" w:rsidRPr="00B07891" w:rsidRDefault="00472DD7" w:rsidP="000C19C4">
            <w:pPr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GL Assessment Verbal and </w:t>
            </w:r>
            <w:proofErr w:type="gramStart"/>
            <w:r>
              <w:rPr>
                <w:rFonts w:ascii="Verdana" w:eastAsia="Verdana" w:hAnsi="Verdana" w:cs="Verdana"/>
                <w:b/>
              </w:rPr>
              <w:t>Non Verbal</w:t>
            </w:r>
            <w:proofErr w:type="gramEnd"/>
            <w:r>
              <w:rPr>
                <w:rFonts w:ascii="Verdana" w:eastAsia="Verdana" w:hAnsi="Verdana" w:cs="Verdana"/>
                <w:b/>
              </w:rPr>
              <w:t xml:space="preserve"> Reasoning</w:t>
            </w:r>
          </w:p>
        </w:tc>
        <w:tc>
          <w:tcPr>
            <w:tcW w:w="11907" w:type="dxa"/>
          </w:tcPr>
          <w:p w14:paraId="143D7DBF" w14:textId="77777777" w:rsidR="00472DD7" w:rsidRDefault="00472DD7" w:rsidP="00A860AA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Age Range: 8-13 years</w:t>
            </w:r>
          </w:p>
          <w:p w14:paraId="28293C3E" w14:textId="77777777" w:rsidR="00472DD7" w:rsidRDefault="00472DD7" w:rsidP="00A860AA">
            <w:pPr>
              <w:rPr>
                <w:rFonts w:ascii="Verdana" w:eastAsia="Verdana" w:hAnsi="Verdana" w:cs="Verdana"/>
              </w:rPr>
            </w:pPr>
          </w:p>
          <w:p w14:paraId="198098B9" w14:textId="77777777" w:rsidR="00472DD7" w:rsidRDefault="00472DD7" w:rsidP="00472DD7">
            <w:pPr>
              <w:pStyle w:val="ListParagraph"/>
              <w:numPr>
                <w:ilvl w:val="0"/>
                <w:numId w:val="4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Two assessments; verbal reasoning and non-verbal reasoning. </w:t>
            </w:r>
          </w:p>
          <w:p w14:paraId="76CD5ACA" w14:textId="77777777" w:rsidR="00472DD7" w:rsidRDefault="00472DD7" w:rsidP="00472DD7">
            <w:pPr>
              <w:pStyle w:val="ListParagraph"/>
              <w:numPr>
                <w:ilvl w:val="0"/>
                <w:numId w:val="4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Administered individually or in groups</w:t>
            </w:r>
          </w:p>
          <w:p w14:paraId="6C084569" w14:textId="59E1843B" w:rsidR="00472DD7" w:rsidRDefault="00472DD7" w:rsidP="00472DD7">
            <w:pPr>
              <w:pStyle w:val="ListParagraph"/>
              <w:numPr>
                <w:ilvl w:val="0"/>
                <w:numId w:val="4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Digital versions available</w:t>
            </w:r>
          </w:p>
          <w:p w14:paraId="3B9AA93F" w14:textId="77777777" w:rsidR="00F41136" w:rsidRDefault="00F41136" w:rsidP="00F41136">
            <w:pPr>
              <w:pStyle w:val="ListParagraph"/>
              <w:rPr>
                <w:rFonts w:ascii="Verdana" w:eastAsia="Verdana" w:hAnsi="Verdana" w:cs="Verdana"/>
              </w:rPr>
            </w:pPr>
          </w:p>
          <w:p w14:paraId="7894F3B1" w14:textId="46D8707A" w:rsidR="00472DD7" w:rsidRPr="00472DD7" w:rsidRDefault="00472DD7" w:rsidP="00472DD7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A860AA" w14:paraId="47730E8F" w14:textId="77777777" w:rsidTr="00B07891">
        <w:tc>
          <w:tcPr>
            <w:tcW w:w="15021" w:type="dxa"/>
            <w:gridSpan w:val="3"/>
          </w:tcPr>
          <w:p w14:paraId="4795588E" w14:textId="127C1F98" w:rsidR="00D12499" w:rsidRPr="00B07891" w:rsidRDefault="00AE30D1" w:rsidP="00976AC0">
            <w:pPr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Tests of Attainment</w:t>
            </w:r>
          </w:p>
        </w:tc>
      </w:tr>
      <w:tr w:rsidR="003E4F01" w14:paraId="59E77554" w14:textId="77777777" w:rsidTr="00B07891">
        <w:tc>
          <w:tcPr>
            <w:tcW w:w="3114" w:type="dxa"/>
            <w:gridSpan w:val="2"/>
          </w:tcPr>
          <w:p w14:paraId="243C39FB" w14:textId="77777777" w:rsidR="003E4F01" w:rsidRPr="00B07891" w:rsidRDefault="003E4F01" w:rsidP="003E4F01">
            <w:r w:rsidRPr="00B07891">
              <w:rPr>
                <w:rFonts w:ascii="Verdana" w:eastAsia="Verdana" w:hAnsi="Verdana" w:cs="Verdana"/>
                <w:b/>
              </w:rPr>
              <w:t xml:space="preserve">WIAT -3T </w:t>
            </w:r>
          </w:p>
          <w:p w14:paraId="3589202F" w14:textId="77777777" w:rsidR="003E4F01" w:rsidRPr="00B07891" w:rsidRDefault="003E4F01" w:rsidP="003E4F01">
            <w:r w:rsidRPr="00B07891">
              <w:rPr>
                <w:rFonts w:ascii="Verdana" w:eastAsia="Verdana" w:hAnsi="Verdana" w:cs="Verdana"/>
              </w:rPr>
              <w:t xml:space="preserve">(Weschler </w:t>
            </w:r>
          </w:p>
          <w:p w14:paraId="68A48848" w14:textId="77777777" w:rsidR="003E4F01" w:rsidRPr="00B07891" w:rsidRDefault="003E4F01" w:rsidP="003E4F01">
            <w:pPr>
              <w:spacing w:after="2" w:line="238" w:lineRule="auto"/>
            </w:pPr>
            <w:r w:rsidRPr="00B07891">
              <w:rPr>
                <w:rFonts w:ascii="Verdana" w:eastAsia="Verdana" w:hAnsi="Verdana" w:cs="Verdana"/>
              </w:rPr>
              <w:t xml:space="preserve">Individual Achievement Test </w:t>
            </w:r>
          </w:p>
          <w:p w14:paraId="0B0D30DD" w14:textId="77777777" w:rsidR="003E4F01" w:rsidRPr="00B07891" w:rsidRDefault="003E4F01" w:rsidP="003E4F01">
            <w:r w:rsidRPr="00B07891">
              <w:rPr>
                <w:rFonts w:ascii="Verdana" w:eastAsia="Verdana" w:hAnsi="Verdana" w:cs="Verdana"/>
              </w:rPr>
              <w:t xml:space="preserve">for Teachers) </w:t>
            </w:r>
          </w:p>
          <w:p w14:paraId="24026F06" w14:textId="141847AF" w:rsidR="003E4F01" w:rsidRPr="00B07891" w:rsidRDefault="003E4F01" w:rsidP="003E4F01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</w:tc>
        <w:tc>
          <w:tcPr>
            <w:tcW w:w="11907" w:type="dxa"/>
          </w:tcPr>
          <w:p w14:paraId="0282BD4D" w14:textId="77777777" w:rsidR="003E4F01" w:rsidRPr="00B07891" w:rsidRDefault="003E4F01" w:rsidP="003E4F01">
            <w:r w:rsidRPr="00B07891">
              <w:rPr>
                <w:rFonts w:ascii="Verdana" w:eastAsia="Verdana" w:hAnsi="Verdana" w:cs="Verdana"/>
              </w:rPr>
              <w:t xml:space="preserve">Age Range: 4 – 25 years  </w:t>
            </w:r>
          </w:p>
          <w:p w14:paraId="6CA4D357" w14:textId="77777777" w:rsidR="003E4F01" w:rsidRPr="00B07891" w:rsidRDefault="003E4F01" w:rsidP="003E4F01">
            <w:pPr>
              <w:spacing w:after="105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A4C9C6F" w14:textId="77777777" w:rsidR="003E4F01" w:rsidRPr="00B07891" w:rsidRDefault="003E4F01" w:rsidP="003E4F01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An assessment </w:t>
            </w:r>
            <w:proofErr w:type="gramStart"/>
            <w:r w:rsidRPr="00B07891">
              <w:rPr>
                <w:rFonts w:ascii="Verdana" w:eastAsia="Verdana" w:hAnsi="Verdana" w:cs="Verdana"/>
              </w:rPr>
              <w:t>of: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single word reading, reading comprehension, reading speed, spelling </w:t>
            </w:r>
          </w:p>
          <w:p w14:paraId="381A010D" w14:textId="77777777" w:rsidR="003E4F01" w:rsidRPr="00B07891" w:rsidRDefault="003E4F01" w:rsidP="003E4F01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Can be used to provide evidence for access arrangements</w:t>
            </w:r>
          </w:p>
          <w:p w14:paraId="58A72870" w14:textId="77777777" w:rsidR="003E4F01" w:rsidRPr="00B07891" w:rsidRDefault="003E4F01" w:rsidP="003E4F01"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C6A0250" w14:textId="119AC336" w:rsidR="00C96C7E" w:rsidRPr="00B07891" w:rsidRDefault="003E4F01" w:rsidP="003E4F01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Pearson, published 2018                      </w:t>
            </w:r>
          </w:p>
        </w:tc>
      </w:tr>
      <w:tr w:rsidR="0019695D" w14:paraId="3828914A" w14:textId="77777777" w:rsidTr="00B07891">
        <w:tc>
          <w:tcPr>
            <w:tcW w:w="3114" w:type="dxa"/>
            <w:gridSpan w:val="2"/>
          </w:tcPr>
          <w:p w14:paraId="7889211D" w14:textId="77777777" w:rsidR="0019695D" w:rsidRPr="00B07891" w:rsidRDefault="0019695D" w:rsidP="0019695D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WRAT 5  </w:t>
            </w:r>
          </w:p>
          <w:p w14:paraId="3FC84C99" w14:textId="77777777" w:rsidR="0019695D" w:rsidRPr="00B07891" w:rsidRDefault="0019695D" w:rsidP="0019695D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(Wide Range </w:t>
            </w:r>
          </w:p>
          <w:p w14:paraId="05993D7F" w14:textId="022F5530" w:rsidR="0019695D" w:rsidRPr="00B07891" w:rsidRDefault="0019695D" w:rsidP="0019695D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>Attainment Test)</w:t>
            </w: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</w:tc>
        <w:tc>
          <w:tcPr>
            <w:tcW w:w="11907" w:type="dxa"/>
          </w:tcPr>
          <w:p w14:paraId="6CE3D07A" w14:textId="77777777" w:rsidR="0019695D" w:rsidRPr="00184E87" w:rsidRDefault="0019695D" w:rsidP="0019695D">
            <w:pPr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t xml:space="preserve">Age Range: 5 – 85+ years </w:t>
            </w:r>
          </w:p>
          <w:p w14:paraId="7AC1C172" w14:textId="245B1EC4" w:rsidR="0019695D" w:rsidRDefault="0019695D" w:rsidP="0019695D">
            <w:pPr>
              <w:spacing w:after="108"/>
              <w:rPr>
                <w:rFonts w:ascii="Verdana" w:eastAsia="Verdana" w:hAnsi="Verdana" w:cs="Verdana"/>
                <w:sz w:val="10"/>
              </w:rPr>
            </w:pPr>
            <w:r w:rsidRPr="00184E87">
              <w:rPr>
                <w:rFonts w:ascii="Verdana" w:eastAsia="Verdana" w:hAnsi="Verdana" w:cs="Verdana"/>
                <w:sz w:val="10"/>
              </w:rPr>
              <w:t xml:space="preserve"> </w:t>
            </w:r>
          </w:p>
          <w:p w14:paraId="76271D2F" w14:textId="77777777" w:rsidR="0019695D" w:rsidRPr="00184E87" w:rsidRDefault="0019695D" w:rsidP="0019695D">
            <w:pPr>
              <w:spacing w:after="7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t xml:space="preserve">Subtests include:  </w:t>
            </w:r>
          </w:p>
          <w:p w14:paraId="55978E22" w14:textId="77777777" w:rsidR="0019695D" w:rsidRPr="00184E87" w:rsidRDefault="0019695D" w:rsidP="0072108E">
            <w:pPr>
              <w:numPr>
                <w:ilvl w:val="0"/>
                <w:numId w:val="10"/>
              </w:numPr>
              <w:ind w:left="320" w:hanging="142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t xml:space="preserve">Word Reading - letter and word decoding  </w:t>
            </w:r>
          </w:p>
          <w:p w14:paraId="32348425" w14:textId="141DCA25" w:rsidR="0019695D" w:rsidRPr="00184E87" w:rsidRDefault="0019695D" w:rsidP="0072108E">
            <w:pPr>
              <w:numPr>
                <w:ilvl w:val="0"/>
                <w:numId w:val="10"/>
              </w:numPr>
              <w:spacing w:after="31"/>
              <w:ind w:left="320" w:hanging="142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t xml:space="preserve">Sentence Comprehension - ability to gain meaning from words and comprehend ideas </w:t>
            </w:r>
            <w:r w:rsidR="0072108E">
              <w:rPr>
                <w:rFonts w:ascii="Verdana" w:eastAsia="Verdana" w:hAnsi="Verdana" w:cs="Verdana"/>
              </w:rPr>
              <w:t xml:space="preserve">  </w:t>
            </w:r>
            <w:r w:rsidRPr="00184E87">
              <w:rPr>
                <w:rFonts w:ascii="Verdana" w:eastAsia="Verdana" w:hAnsi="Verdana" w:cs="Verdana"/>
              </w:rPr>
              <w:t xml:space="preserve">and information contained in sentences  </w:t>
            </w:r>
          </w:p>
          <w:p w14:paraId="23BE5875" w14:textId="77777777" w:rsidR="0019695D" w:rsidRPr="00184E87" w:rsidRDefault="0019695D" w:rsidP="0072108E">
            <w:pPr>
              <w:numPr>
                <w:ilvl w:val="0"/>
                <w:numId w:val="10"/>
              </w:numPr>
              <w:spacing w:after="31"/>
              <w:ind w:left="320" w:hanging="142"/>
              <w:rPr>
                <w:rFonts w:ascii="Verdana" w:hAnsi="Verdana"/>
              </w:rPr>
            </w:pPr>
            <w:r w:rsidRPr="00184E87">
              <w:rPr>
                <w:rFonts w:ascii="Verdana" w:hAnsi="Verdana"/>
              </w:rPr>
              <w:t>Reading composite score given</w:t>
            </w:r>
          </w:p>
          <w:p w14:paraId="58545240" w14:textId="77777777" w:rsidR="0019695D" w:rsidRPr="00184E87" w:rsidRDefault="0019695D" w:rsidP="0072108E">
            <w:pPr>
              <w:numPr>
                <w:ilvl w:val="0"/>
                <w:numId w:val="10"/>
              </w:numPr>
              <w:ind w:left="320" w:hanging="142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lastRenderedPageBreak/>
              <w:t xml:space="preserve">Spelling - ability to encode sounds into written form from dictated words  </w:t>
            </w:r>
          </w:p>
          <w:p w14:paraId="35E4419C" w14:textId="77777777" w:rsidR="0019695D" w:rsidRPr="00184E87" w:rsidRDefault="0019695D" w:rsidP="0072108E">
            <w:pPr>
              <w:numPr>
                <w:ilvl w:val="0"/>
                <w:numId w:val="10"/>
              </w:numPr>
              <w:ind w:left="320" w:hanging="142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</w:rPr>
              <w:t xml:space="preserve">Maths Computation - ability to perform basic mathematical computations  </w:t>
            </w:r>
          </w:p>
          <w:p w14:paraId="10B5C7C7" w14:textId="77777777" w:rsidR="0019695D" w:rsidRPr="00184E87" w:rsidRDefault="0019695D" w:rsidP="0019695D">
            <w:pPr>
              <w:spacing w:after="108"/>
              <w:rPr>
                <w:rFonts w:ascii="Verdana" w:eastAsia="Verdana" w:hAnsi="Verdana" w:cs="Verdana"/>
              </w:rPr>
            </w:pPr>
            <w:r w:rsidRPr="00184E87">
              <w:rPr>
                <w:rFonts w:ascii="Verdana" w:eastAsia="Verdana" w:hAnsi="Verdana" w:cs="Verdana"/>
                <w:sz w:val="10"/>
              </w:rPr>
              <w:t xml:space="preserve"> </w:t>
            </w:r>
            <w:r w:rsidRPr="00184E87">
              <w:rPr>
                <w:rFonts w:ascii="Verdana" w:eastAsia="Verdana" w:hAnsi="Verdana" w:cs="Verdana"/>
              </w:rPr>
              <w:t>Digital format available</w:t>
            </w:r>
          </w:p>
          <w:p w14:paraId="28BDE96C" w14:textId="270DDCEF" w:rsidR="0019695D" w:rsidRDefault="0019695D" w:rsidP="0019695D">
            <w:pPr>
              <w:rPr>
                <w:rFonts w:ascii="Verdana" w:hAnsi="Verdana"/>
              </w:rPr>
            </w:pPr>
            <w:r w:rsidRPr="00184E87">
              <w:rPr>
                <w:rFonts w:ascii="Verdana" w:hAnsi="Verdana"/>
              </w:rPr>
              <w:t xml:space="preserve">Pearson </w:t>
            </w:r>
            <w:r>
              <w:rPr>
                <w:rFonts w:ascii="Verdana" w:hAnsi="Verdana"/>
              </w:rPr>
              <w:t>C</w:t>
            </w:r>
            <w:r w:rsidRPr="00184E87">
              <w:rPr>
                <w:rFonts w:ascii="Verdana" w:hAnsi="Verdana"/>
              </w:rPr>
              <w:t>linical.</w:t>
            </w:r>
          </w:p>
          <w:p w14:paraId="62D8F47F" w14:textId="77777777" w:rsidR="0019695D" w:rsidRPr="00CE763E" w:rsidRDefault="0019695D" w:rsidP="0019695D">
            <w:pPr>
              <w:rPr>
                <w:rFonts w:ascii="Verdana" w:eastAsia="Verdana" w:hAnsi="Verdana" w:cs="Verdana"/>
              </w:rPr>
            </w:pPr>
          </w:p>
        </w:tc>
      </w:tr>
      <w:tr w:rsidR="00C704E7" w14:paraId="2EB4781A" w14:textId="77777777" w:rsidTr="00B07891">
        <w:tc>
          <w:tcPr>
            <w:tcW w:w="15021" w:type="dxa"/>
            <w:gridSpan w:val="3"/>
          </w:tcPr>
          <w:p w14:paraId="3B9DC5A7" w14:textId="1944BB6A" w:rsidR="00C96C7E" w:rsidRPr="00976AC0" w:rsidRDefault="005A7F9F" w:rsidP="00976AC0">
            <w:pPr>
              <w:jc w:val="center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sz w:val="24"/>
              </w:rPr>
              <w:lastRenderedPageBreak/>
              <w:t>Reading Assessments</w:t>
            </w:r>
          </w:p>
        </w:tc>
      </w:tr>
      <w:tr w:rsidR="00D46543" w14:paraId="00C294FD" w14:textId="77777777" w:rsidTr="00B07891">
        <w:tc>
          <w:tcPr>
            <w:tcW w:w="3114" w:type="dxa"/>
            <w:gridSpan w:val="2"/>
          </w:tcPr>
          <w:p w14:paraId="22DDD652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  <w:b/>
              </w:rPr>
              <w:t xml:space="preserve">Single Word </w:t>
            </w:r>
          </w:p>
          <w:p w14:paraId="3373BF50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  <w:b/>
              </w:rPr>
              <w:t xml:space="preserve">Reading Test  </w:t>
            </w:r>
          </w:p>
          <w:p w14:paraId="7A7F2A63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</w:rPr>
              <w:t xml:space="preserve">(SWRT) </w:t>
            </w:r>
          </w:p>
          <w:p w14:paraId="7B8A1F5B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CE1EEF3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298DB17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C704E84" w14:textId="3D19A9BE" w:rsidR="00D46543" w:rsidRPr="00B07891" w:rsidRDefault="00D46543" w:rsidP="00D46543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907" w:type="dxa"/>
          </w:tcPr>
          <w:p w14:paraId="1C91B432" w14:textId="77777777" w:rsidR="00D46543" w:rsidRPr="00B07891" w:rsidRDefault="00D46543" w:rsidP="00D46543">
            <w:r w:rsidRPr="00B07891">
              <w:rPr>
                <w:rFonts w:ascii="Verdana" w:eastAsia="Verdana" w:hAnsi="Verdana" w:cs="Verdana"/>
              </w:rPr>
              <w:t xml:space="preserve">Age Range: 6 – 16 years  </w:t>
            </w:r>
          </w:p>
          <w:p w14:paraId="1CBAA84D" w14:textId="77777777" w:rsidR="00D46543" w:rsidRPr="00B07891" w:rsidRDefault="00D46543" w:rsidP="00D46543">
            <w:pPr>
              <w:spacing w:after="136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3FD7460C" w14:textId="77777777" w:rsidR="00D46543" w:rsidRPr="00B07891" w:rsidRDefault="00D46543" w:rsidP="00923903">
            <w:pPr>
              <w:numPr>
                <w:ilvl w:val="0"/>
                <w:numId w:val="11"/>
              </w:numPr>
              <w:ind w:hanging="228"/>
            </w:pPr>
            <w:r w:rsidRPr="00B07891">
              <w:rPr>
                <w:rFonts w:ascii="Verdana" w:eastAsia="Verdana" w:hAnsi="Verdana" w:cs="Verdana"/>
              </w:rPr>
              <w:t xml:space="preserve">Measures single word reading </w:t>
            </w:r>
          </w:p>
          <w:p w14:paraId="40A71D6A" w14:textId="77777777" w:rsidR="00D46543" w:rsidRPr="00B07891" w:rsidRDefault="00D46543" w:rsidP="00923903">
            <w:pPr>
              <w:numPr>
                <w:ilvl w:val="0"/>
                <w:numId w:val="11"/>
              </w:numPr>
              <w:ind w:hanging="228"/>
            </w:pPr>
            <w:r w:rsidRPr="00B07891">
              <w:rPr>
                <w:rFonts w:ascii="Verdana" w:eastAsia="Verdana" w:hAnsi="Verdana" w:cs="Verdana"/>
              </w:rPr>
              <w:t xml:space="preserve">Variety of words reflecting frequency of use/familiarity as well as range of spelling patterns </w:t>
            </w:r>
          </w:p>
          <w:p w14:paraId="66204A4A" w14:textId="77777777" w:rsidR="00D46543" w:rsidRPr="00B07891" w:rsidRDefault="00D46543" w:rsidP="00D46543">
            <w:pPr>
              <w:spacing w:after="108"/>
              <w:ind w:left="22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B810C52" w14:textId="375B9940" w:rsidR="00D46543" w:rsidRPr="00B07891" w:rsidRDefault="00D46543" w:rsidP="00D46543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                                  </w:t>
            </w:r>
          </w:p>
        </w:tc>
      </w:tr>
      <w:tr w:rsidR="00EF7A79" w14:paraId="3757D6FF" w14:textId="77777777" w:rsidTr="00B07891">
        <w:tc>
          <w:tcPr>
            <w:tcW w:w="3114" w:type="dxa"/>
            <w:gridSpan w:val="2"/>
          </w:tcPr>
          <w:p w14:paraId="580C34D7" w14:textId="77777777" w:rsidR="00EF7A79" w:rsidRPr="00B07891" w:rsidRDefault="00EF7A79" w:rsidP="00EF7A79">
            <w:r w:rsidRPr="00B07891">
              <w:rPr>
                <w:rFonts w:ascii="Verdana" w:eastAsia="Verdana" w:hAnsi="Verdana" w:cs="Verdana"/>
                <w:b/>
              </w:rPr>
              <w:t xml:space="preserve">Gray Oral </w:t>
            </w:r>
          </w:p>
          <w:p w14:paraId="6753F26C" w14:textId="77777777" w:rsidR="00EF7A79" w:rsidRPr="00B07891" w:rsidRDefault="00EF7A79" w:rsidP="00EF7A79">
            <w:r w:rsidRPr="00B07891">
              <w:rPr>
                <w:rFonts w:ascii="Verdana" w:eastAsia="Verdana" w:hAnsi="Verdana" w:cs="Verdana"/>
                <w:b/>
              </w:rPr>
              <w:t xml:space="preserve">Reading Test  </w:t>
            </w:r>
          </w:p>
          <w:p w14:paraId="1A87FCAB" w14:textId="77777777" w:rsidR="00EF7A79" w:rsidRPr="00B07891" w:rsidRDefault="00EF7A79" w:rsidP="00EF7A79">
            <w:pPr>
              <w:spacing w:after="11"/>
            </w:pPr>
            <w:r w:rsidRPr="00B07891">
              <w:rPr>
                <w:rFonts w:ascii="Verdana" w:eastAsia="Verdana" w:hAnsi="Verdana" w:cs="Verdana"/>
              </w:rPr>
              <w:t>(5</w:t>
            </w:r>
            <w:r w:rsidRPr="00B07891">
              <w:rPr>
                <w:rFonts w:ascii="Verdana" w:eastAsia="Verdana" w:hAnsi="Verdana" w:cs="Verdana"/>
                <w:vertAlign w:val="superscript"/>
              </w:rPr>
              <w:t>th</w:t>
            </w:r>
            <w:r w:rsidRPr="00B07891">
              <w:rPr>
                <w:rFonts w:ascii="Verdana" w:eastAsia="Verdana" w:hAnsi="Verdana" w:cs="Verdana"/>
              </w:rPr>
              <w:t xml:space="preserve"> edition) </w:t>
            </w:r>
          </w:p>
          <w:p w14:paraId="6BC2B7DC" w14:textId="77777777" w:rsidR="00EF7A79" w:rsidRPr="00B07891" w:rsidRDefault="00EF7A79" w:rsidP="00EF7A79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  <w:p w14:paraId="323E33A2" w14:textId="77777777" w:rsidR="008F4C36" w:rsidRPr="00B07891" w:rsidRDefault="008F4C36" w:rsidP="00EF7A79">
            <w:pPr>
              <w:rPr>
                <w:rFonts w:ascii="Verdana" w:eastAsia="Verdana" w:hAnsi="Verdana" w:cs="Verdana"/>
                <w:b/>
              </w:rPr>
            </w:pPr>
          </w:p>
          <w:p w14:paraId="43DA504D" w14:textId="28146A49" w:rsidR="008F4C36" w:rsidRPr="00B07891" w:rsidRDefault="008F4C36" w:rsidP="00EF7A79">
            <w:pPr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07" w:type="dxa"/>
          </w:tcPr>
          <w:p w14:paraId="66695FCB" w14:textId="77777777" w:rsidR="00EF7A79" w:rsidRPr="00B07891" w:rsidRDefault="00EF7A79" w:rsidP="00EF7A79">
            <w:r w:rsidRPr="00B07891">
              <w:rPr>
                <w:rFonts w:ascii="Verdana" w:eastAsia="Verdana" w:hAnsi="Verdana" w:cs="Verdana"/>
              </w:rPr>
              <w:t xml:space="preserve">Age Range: 6 – 18 years 11 months   </w:t>
            </w:r>
          </w:p>
          <w:p w14:paraId="738CECFF" w14:textId="77777777" w:rsidR="00EF7A79" w:rsidRPr="00B07891" w:rsidRDefault="00EF7A79" w:rsidP="00EF7A79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6F0BCF82" w14:textId="7922459D" w:rsidR="00EF7A79" w:rsidRPr="00B07891" w:rsidRDefault="00EF7A79" w:rsidP="00B8419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Assessment </w:t>
            </w:r>
            <w:proofErr w:type="gramStart"/>
            <w:r w:rsidRPr="00B07891">
              <w:rPr>
                <w:rFonts w:ascii="Verdana" w:eastAsia="Verdana" w:hAnsi="Verdana" w:cs="Verdana"/>
              </w:rPr>
              <w:t>of: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accuracy, comprehension and fluency of oral reading </w:t>
            </w:r>
          </w:p>
          <w:p w14:paraId="32D5879B" w14:textId="77777777" w:rsidR="00B84192" w:rsidRPr="00B07891" w:rsidRDefault="00B84192" w:rsidP="00B84192"/>
          <w:p w14:paraId="29478220" w14:textId="5012EB0A" w:rsidR="00EF7A79" w:rsidRPr="00B07891" w:rsidRDefault="00EF7A79" w:rsidP="00EF7A79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                 </w:t>
            </w:r>
          </w:p>
        </w:tc>
      </w:tr>
      <w:tr w:rsidR="00B84192" w14:paraId="7377A6F9" w14:textId="77777777" w:rsidTr="00B07891">
        <w:tc>
          <w:tcPr>
            <w:tcW w:w="3114" w:type="dxa"/>
            <w:gridSpan w:val="2"/>
          </w:tcPr>
          <w:p w14:paraId="1C692193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  <w:b/>
              </w:rPr>
              <w:t xml:space="preserve">Test of Word </w:t>
            </w:r>
          </w:p>
          <w:p w14:paraId="0839D7CD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  <w:b/>
              </w:rPr>
              <w:t xml:space="preserve">Reading </w:t>
            </w:r>
          </w:p>
          <w:p w14:paraId="2E188D52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  <w:b/>
              </w:rPr>
              <w:t xml:space="preserve">Efficiency </w:t>
            </w:r>
          </w:p>
          <w:p w14:paraId="7EF23EF4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</w:rPr>
              <w:t>(TOWRE 2)</w:t>
            </w:r>
            <w:r w:rsidRPr="00B07891">
              <w:rPr>
                <w:rFonts w:ascii="Verdana" w:eastAsia="Verdana" w:hAnsi="Verdana" w:cs="Verdana"/>
                <w:b/>
              </w:rPr>
              <w:t xml:space="preserve">  </w:t>
            </w:r>
          </w:p>
          <w:p w14:paraId="2E046A1D" w14:textId="2E661160" w:rsidR="00B84192" w:rsidRPr="00B07891" w:rsidRDefault="00B84192" w:rsidP="00B84192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907" w:type="dxa"/>
          </w:tcPr>
          <w:p w14:paraId="1CB557BC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</w:rPr>
              <w:t xml:space="preserve">Age Range: 6 – 24 years 11 months  </w:t>
            </w:r>
          </w:p>
          <w:p w14:paraId="73F38230" w14:textId="77777777" w:rsidR="00B84192" w:rsidRPr="00B07891" w:rsidRDefault="00B84192" w:rsidP="00B84192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FD662CC" w14:textId="77777777" w:rsidR="00B84192" w:rsidRPr="00B07891" w:rsidRDefault="00B84192" w:rsidP="00B8419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Tests ability to pronounce printed words and phonemically regular non-words accurately and fluently.</w:t>
            </w:r>
          </w:p>
          <w:p w14:paraId="3E991396" w14:textId="77777777" w:rsidR="00B84192" w:rsidRPr="00B07891" w:rsidRDefault="00B84192" w:rsidP="00B84192">
            <w:r w:rsidRPr="00B07891">
              <w:rPr>
                <w:rFonts w:ascii="Verdana" w:eastAsia="Verdana" w:hAnsi="Verdana" w:cs="Verdana"/>
              </w:rPr>
              <w:t>(Post graduate qualification in SEND required to purchase)</w:t>
            </w:r>
          </w:p>
          <w:p w14:paraId="5F33ED1F" w14:textId="77777777" w:rsidR="001705A4" w:rsidRPr="00B07891" w:rsidRDefault="001705A4" w:rsidP="00B84192">
            <w:pPr>
              <w:spacing w:after="108"/>
              <w:rPr>
                <w:rFonts w:ascii="Verdana" w:eastAsia="Verdana" w:hAnsi="Verdana" w:cs="Verdana"/>
              </w:rPr>
            </w:pPr>
          </w:p>
          <w:p w14:paraId="7A679979" w14:textId="00CFC0B8" w:rsidR="00B84192" w:rsidRPr="00B07891" w:rsidRDefault="00B84192" w:rsidP="00B84192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Ann Arbour             </w:t>
            </w:r>
          </w:p>
        </w:tc>
      </w:tr>
      <w:tr w:rsidR="00D02A52" w14:paraId="274C755E" w14:textId="77777777" w:rsidTr="00B07891">
        <w:tc>
          <w:tcPr>
            <w:tcW w:w="3114" w:type="dxa"/>
            <w:gridSpan w:val="2"/>
          </w:tcPr>
          <w:p w14:paraId="08BBE8FB" w14:textId="77777777" w:rsidR="00D02A52" w:rsidRPr="00B07891" w:rsidRDefault="00D02A52" w:rsidP="00D02A52">
            <w:r w:rsidRPr="00B07891">
              <w:rPr>
                <w:rFonts w:ascii="Verdana" w:eastAsia="Verdana" w:hAnsi="Verdana" w:cs="Verdana"/>
                <w:b/>
              </w:rPr>
              <w:t xml:space="preserve">New Group </w:t>
            </w:r>
          </w:p>
          <w:p w14:paraId="2BE5AD0B" w14:textId="77777777" w:rsidR="00D02A52" w:rsidRPr="00B07891" w:rsidRDefault="00D02A52" w:rsidP="00D02A52">
            <w:r w:rsidRPr="00B07891">
              <w:rPr>
                <w:rFonts w:ascii="Verdana" w:eastAsia="Verdana" w:hAnsi="Verdana" w:cs="Verdana"/>
                <w:b/>
              </w:rPr>
              <w:t xml:space="preserve">Reading Test </w:t>
            </w:r>
          </w:p>
          <w:p w14:paraId="504D8D93" w14:textId="252C39E4" w:rsidR="00D02A52" w:rsidRPr="00B07891" w:rsidRDefault="00D02A52" w:rsidP="00D02A52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(NGRT) </w:t>
            </w:r>
          </w:p>
        </w:tc>
        <w:tc>
          <w:tcPr>
            <w:tcW w:w="11907" w:type="dxa"/>
          </w:tcPr>
          <w:p w14:paraId="2CB5B0D4" w14:textId="77777777" w:rsidR="00D02A52" w:rsidRPr="00B07891" w:rsidRDefault="00D02A52" w:rsidP="00D02A52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6-16 years </w:t>
            </w:r>
          </w:p>
          <w:p w14:paraId="514D760D" w14:textId="77777777" w:rsidR="00D02A52" w:rsidRPr="00B07891" w:rsidRDefault="00D02A52" w:rsidP="00D02A52">
            <w:pPr>
              <w:spacing w:after="11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3B6C40A" w14:textId="77777777" w:rsidR="00D02A52" w:rsidRPr="00B07891" w:rsidRDefault="00D02A52" w:rsidP="00923903">
            <w:pPr>
              <w:numPr>
                <w:ilvl w:val="0"/>
                <w:numId w:val="12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Assesses reading accuracy and comprehension  </w:t>
            </w:r>
          </w:p>
          <w:p w14:paraId="358B7C04" w14:textId="77777777" w:rsidR="00D02A52" w:rsidRPr="00B07891" w:rsidRDefault="00D02A52" w:rsidP="00923903">
            <w:pPr>
              <w:numPr>
                <w:ilvl w:val="0"/>
                <w:numId w:val="12"/>
              </w:numPr>
              <w:spacing w:after="27" w:line="242" w:lineRule="auto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Test of attainment (provides standard age scores, age equivalent scores and National Curriculum Levels)   </w:t>
            </w:r>
          </w:p>
          <w:p w14:paraId="43216AC3" w14:textId="77777777" w:rsidR="00D02A52" w:rsidRPr="00B07891" w:rsidRDefault="00D02A52" w:rsidP="00923903">
            <w:pPr>
              <w:numPr>
                <w:ilvl w:val="0"/>
                <w:numId w:val="12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Diagnostic test (identifies where pupils difficulties lie) </w:t>
            </w:r>
          </w:p>
          <w:p w14:paraId="7409955A" w14:textId="77777777" w:rsidR="00D02A52" w:rsidRPr="00B07891" w:rsidRDefault="00D02A52" w:rsidP="00923903">
            <w:pPr>
              <w:numPr>
                <w:ilvl w:val="0"/>
                <w:numId w:val="12"/>
              </w:numPr>
              <w:spacing w:after="29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Overall scores broken down into separate scale scores, comparing sentence completion and comprehension  </w:t>
            </w:r>
          </w:p>
          <w:p w14:paraId="2EB387B8" w14:textId="77777777" w:rsidR="00D02A52" w:rsidRPr="00B07891" w:rsidRDefault="00D02A52" w:rsidP="00923903">
            <w:pPr>
              <w:numPr>
                <w:ilvl w:val="0"/>
                <w:numId w:val="12"/>
              </w:numPr>
              <w:spacing w:line="242" w:lineRule="auto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Ideal as group screening test to identify pupils who need further individual assessment  </w:t>
            </w:r>
          </w:p>
          <w:p w14:paraId="386A7895" w14:textId="77777777" w:rsidR="00D02A52" w:rsidRPr="00B07891" w:rsidRDefault="00D02A52" w:rsidP="00D02A52">
            <w:pPr>
              <w:spacing w:after="107"/>
            </w:pP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67A0C4B1" w14:textId="3D20FD67" w:rsidR="00D02A52" w:rsidRPr="00B07891" w:rsidRDefault="00D02A52" w:rsidP="00D02A52">
            <w:r w:rsidRPr="00B07891">
              <w:rPr>
                <w:rFonts w:ascii="Verdana" w:eastAsia="Verdana" w:hAnsi="Verdana" w:cs="Verdana"/>
              </w:rPr>
              <w:t xml:space="preserve">GL Assessment                                    </w:t>
            </w:r>
          </w:p>
          <w:p w14:paraId="4A3D28A1" w14:textId="1DA6AEF7" w:rsidR="00D02A52" w:rsidRPr="00B07891" w:rsidRDefault="00D02A52" w:rsidP="00D02A5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873009" w14:paraId="0127342B" w14:textId="77777777" w:rsidTr="00B07891">
        <w:tc>
          <w:tcPr>
            <w:tcW w:w="3114" w:type="dxa"/>
            <w:gridSpan w:val="2"/>
          </w:tcPr>
          <w:p w14:paraId="3E2A8EF5" w14:textId="77777777" w:rsidR="00873009" w:rsidRPr="00B07891" w:rsidRDefault="00873009" w:rsidP="00873009">
            <w:pPr>
              <w:spacing w:after="1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York Assessment of Reading for Comprehension:  </w:t>
            </w:r>
          </w:p>
          <w:p w14:paraId="01BB268C" w14:textId="77777777" w:rsidR="00873009" w:rsidRPr="00B07891" w:rsidRDefault="00873009" w:rsidP="00873009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  <w:i/>
              </w:rPr>
              <w:t xml:space="preserve"> </w:t>
            </w:r>
          </w:p>
          <w:p w14:paraId="2C049401" w14:textId="60DAC7CE" w:rsidR="00873009" w:rsidRPr="00B07891" w:rsidRDefault="00873009" w:rsidP="00BA05B0">
            <w:pPr>
              <w:rPr>
                <w:rFonts w:ascii="Verdana" w:hAnsi="Verdana"/>
                <w:bCs/>
              </w:rPr>
            </w:pPr>
            <w:r w:rsidRPr="00B07891">
              <w:rPr>
                <w:rFonts w:ascii="Verdana" w:eastAsia="Verdana" w:hAnsi="Verdana" w:cs="Verdana"/>
                <w:bCs/>
                <w:i/>
              </w:rPr>
              <w:t>Early Reading</w:t>
            </w:r>
            <w:r w:rsidR="00BA05B0" w:rsidRPr="00B07891">
              <w:rPr>
                <w:rFonts w:ascii="Verdana" w:eastAsia="Verdana" w:hAnsi="Verdana" w:cs="Verdana"/>
                <w:bCs/>
                <w:i/>
              </w:rPr>
              <w:t xml:space="preserve"> </w:t>
            </w:r>
            <w:r w:rsidRPr="00B07891">
              <w:rPr>
                <w:rFonts w:ascii="Verdana" w:eastAsia="Verdana" w:hAnsi="Verdana" w:cs="Verdana"/>
                <w:bCs/>
              </w:rPr>
              <w:t>and</w:t>
            </w:r>
            <w:r w:rsidR="00BA05B0" w:rsidRPr="00B07891">
              <w:rPr>
                <w:rFonts w:ascii="Verdana" w:eastAsia="Verdana" w:hAnsi="Verdana" w:cs="Verdana"/>
                <w:bCs/>
              </w:rPr>
              <w:t xml:space="preserve"> </w:t>
            </w:r>
            <w:r w:rsidRPr="00B07891">
              <w:rPr>
                <w:rFonts w:ascii="Verdana" w:eastAsia="Verdana" w:hAnsi="Verdana" w:cs="Verdana"/>
                <w:bCs/>
                <w:i/>
              </w:rPr>
              <w:t xml:space="preserve">Passage Reading Primary and Secondary  </w:t>
            </w:r>
          </w:p>
          <w:p w14:paraId="46AEABDA" w14:textId="77777777" w:rsidR="00873009" w:rsidRPr="00B07891" w:rsidRDefault="00873009" w:rsidP="00873009">
            <w:pPr>
              <w:spacing w:after="127"/>
              <w:rPr>
                <w:rFonts w:ascii="Verdana" w:hAnsi="Verdana"/>
                <w:b/>
                <w:i/>
              </w:rPr>
            </w:pPr>
            <w:r w:rsidRPr="00B07891">
              <w:rPr>
                <w:rFonts w:ascii="Verdana" w:eastAsia="Verdana" w:hAnsi="Verdana" w:cs="Verdana"/>
                <w:b/>
                <w:i/>
              </w:rPr>
              <w:t xml:space="preserve"> </w:t>
            </w:r>
          </w:p>
          <w:p w14:paraId="3B3F5890" w14:textId="77777777" w:rsidR="00873009" w:rsidRPr="00B07891" w:rsidRDefault="00873009" w:rsidP="00873009">
            <w:pPr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07" w:type="dxa"/>
          </w:tcPr>
          <w:p w14:paraId="36039A98" w14:textId="77777777" w:rsidR="00873009" w:rsidRPr="00B07891" w:rsidRDefault="00873009" w:rsidP="00873009">
            <w:pPr>
              <w:spacing w:after="130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4-16 years  </w:t>
            </w:r>
          </w:p>
          <w:p w14:paraId="434E8F3D" w14:textId="77777777" w:rsidR="00873009" w:rsidRPr="00B07891" w:rsidRDefault="00873009" w:rsidP="00923903">
            <w:pPr>
              <w:numPr>
                <w:ilvl w:val="0"/>
                <w:numId w:val="13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Individual assessment  </w:t>
            </w:r>
          </w:p>
          <w:p w14:paraId="37D9DEB8" w14:textId="77777777" w:rsidR="00873009" w:rsidRPr="00B07891" w:rsidRDefault="00873009" w:rsidP="00923903">
            <w:pPr>
              <w:numPr>
                <w:ilvl w:val="0"/>
                <w:numId w:val="13"/>
              </w:numPr>
              <w:spacing w:after="32" w:line="239" w:lineRule="auto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Early Reading set has four short tests for </w:t>
            </w:r>
            <w:proofErr w:type="gramStart"/>
            <w:r w:rsidRPr="00B07891">
              <w:rPr>
                <w:rFonts w:ascii="Verdana" w:eastAsia="Verdana" w:hAnsi="Verdana" w:cs="Verdana"/>
              </w:rPr>
              <w:t>4 to 7 year-olds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/older pupils with reading difficulties. Assesses: Letter Sound Knowledge, Early Word Recognition, Sound Deletion, Sound Isolation. Can be administered 3 times per year </w:t>
            </w:r>
          </w:p>
          <w:p w14:paraId="3C41FE3A" w14:textId="77777777" w:rsidR="00873009" w:rsidRPr="00B07891" w:rsidRDefault="00873009" w:rsidP="00923903">
            <w:pPr>
              <w:numPr>
                <w:ilvl w:val="0"/>
                <w:numId w:val="13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Passage Reading comprises fiction and non-fiction texts. Assesses: </w:t>
            </w:r>
          </w:p>
          <w:p w14:paraId="4AC2D88D" w14:textId="77777777" w:rsidR="00873009" w:rsidRPr="00B07891" w:rsidRDefault="00873009" w:rsidP="00873009">
            <w:pPr>
              <w:spacing w:after="33" w:line="238" w:lineRule="auto"/>
              <w:ind w:left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accuracy, rate, comprehension of oral reading skills in pupils between 5 to 11 years 11 months  </w:t>
            </w:r>
          </w:p>
          <w:p w14:paraId="2FFA7F20" w14:textId="77777777" w:rsidR="00873009" w:rsidRPr="00B07891" w:rsidRDefault="00873009" w:rsidP="00923903">
            <w:pPr>
              <w:numPr>
                <w:ilvl w:val="0"/>
                <w:numId w:val="13"/>
              </w:numPr>
              <w:spacing w:after="32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Can be useful for assessing </w:t>
            </w:r>
            <w:r w:rsidRPr="00B07891">
              <w:rPr>
                <w:rFonts w:ascii="Verdana" w:eastAsia="Verdana" w:hAnsi="Verdana" w:cs="Verdana"/>
                <w:color w:val="333333"/>
              </w:rPr>
              <w:t>comprehension skills in pupils with English as an Additional Language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37EBC9AA" w14:textId="77777777" w:rsidR="00873009" w:rsidRPr="00B07891" w:rsidRDefault="00873009" w:rsidP="00923903">
            <w:pPr>
              <w:numPr>
                <w:ilvl w:val="0"/>
                <w:numId w:val="13"/>
              </w:numPr>
              <w:spacing w:after="29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color w:val="333333"/>
              </w:rPr>
              <w:t xml:space="preserve">Test of attainment (provides standard age scores, age equivalent scores and percentile ranks)  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6BA44CD5" w14:textId="77777777" w:rsidR="00873009" w:rsidRPr="00B07891" w:rsidRDefault="00873009" w:rsidP="00923903">
            <w:pPr>
              <w:numPr>
                <w:ilvl w:val="0"/>
                <w:numId w:val="13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Can be used diagnostically </w:t>
            </w:r>
          </w:p>
          <w:p w14:paraId="19246B90" w14:textId="77777777" w:rsidR="00873009" w:rsidRPr="00B07891" w:rsidRDefault="00873009" w:rsidP="00923903">
            <w:pPr>
              <w:numPr>
                <w:ilvl w:val="0"/>
                <w:numId w:val="13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color w:val="333333"/>
              </w:rPr>
              <w:t>Free online Score Conversion Tool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53F213F" w14:textId="77777777" w:rsidR="00873009" w:rsidRPr="00B07891" w:rsidRDefault="00873009" w:rsidP="00873009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83555BF" w14:textId="35A638DA" w:rsidR="00873009" w:rsidRPr="00B07891" w:rsidRDefault="00873009" w:rsidP="00873009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</w:t>
            </w:r>
          </w:p>
        </w:tc>
      </w:tr>
      <w:tr w:rsidR="00E1603D" w14:paraId="34339975" w14:textId="77777777" w:rsidTr="00B07891">
        <w:tc>
          <w:tcPr>
            <w:tcW w:w="3114" w:type="dxa"/>
            <w:gridSpan w:val="2"/>
          </w:tcPr>
          <w:p w14:paraId="4EEF4722" w14:textId="07CF87E2" w:rsidR="00E1603D" w:rsidRPr="00B07891" w:rsidRDefault="00E1603D" w:rsidP="00E1603D">
            <w:pPr>
              <w:spacing w:after="1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NARA 2 Neale Analysis of Reading</w:t>
            </w:r>
          </w:p>
        </w:tc>
        <w:tc>
          <w:tcPr>
            <w:tcW w:w="11907" w:type="dxa"/>
          </w:tcPr>
          <w:p w14:paraId="3F9CA365" w14:textId="77777777" w:rsidR="00E1603D" w:rsidRPr="00B07891" w:rsidRDefault="00E1603D" w:rsidP="00E1603D">
            <w:p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 6-12 years</w:t>
            </w:r>
          </w:p>
          <w:p w14:paraId="50D86520" w14:textId="77777777" w:rsidR="00E1603D" w:rsidRPr="00B07891" w:rsidRDefault="00E1603D" w:rsidP="00923903">
            <w:pPr>
              <w:pStyle w:val="ListParagraph"/>
              <w:numPr>
                <w:ilvl w:val="0"/>
                <w:numId w:val="14"/>
              </w:num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Measures accuracy, comprehension, rate of reading</w:t>
            </w:r>
          </w:p>
          <w:p w14:paraId="18AC6CF2" w14:textId="77777777" w:rsidR="00E1603D" w:rsidRPr="00B07891" w:rsidRDefault="00E1603D" w:rsidP="00923903">
            <w:pPr>
              <w:pStyle w:val="ListParagraph"/>
              <w:numPr>
                <w:ilvl w:val="0"/>
                <w:numId w:val="14"/>
              </w:num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Provides a gauge in reading interest</w:t>
            </w:r>
          </w:p>
          <w:p w14:paraId="01476283" w14:textId="19DEF3B0" w:rsidR="00E1603D" w:rsidRPr="00F41136" w:rsidRDefault="00E1603D" w:rsidP="00E1603D">
            <w:pPr>
              <w:pStyle w:val="ListParagraph"/>
              <w:numPr>
                <w:ilvl w:val="0"/>
                <w:numId w:val="14"/>
              </w:num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Two alternative tests – can be used to monitor progress from intervention</w:t>
            </w:r>
          </w:p>
          <w:p w14:paraId="4C88B925" w14:textId="44DFDFBB" w:rsidR="00E1603D" w:rsidRPr="00B07891" w:rsidRDefault="00E1603D" w:rsidP="00E1603D">
            <w:p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7F7645" w14:paraId="10C80CC7" w14:textId="77777777" w:rsidTr="00B07891">
        <w:tc>
          <w:tcPr>
            <w:tcW w:w="15021" w:type="dxa"/>
            <w:gridSpan w:val="3"/>
          </w:tcPr>
          <w:p w14:paraId="31F14A9C" w14:textId="4E5C5F4C" w:rsidR="007F7645" w:rsidRPr="00B07891" w:rsidRDefault="007F7645" w:rsidP="007F7645">
            <w:pPr>
              <w:spacing w:after="130"/>
              <w:jc w:val="center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Spelling Assessments</w:t>
            </w:r>
          </w:p>
        </w:tc>
      </w:tr>
      <w:tr w:rsidR="0059383F" w14:paraId="20EFAD99" w14:textId="71065958" w:rsidTr="00B07891">
        <w:tc>
          <w:tcPr>
            <w:tcW w:w="3108" w:type="dxa"/>
          </w:tcPr>
          <w:p w14:paraId="49020F04" w14:textId="77777777" w:rsidR="0059383F" w:rsidRPr="00B07891" w:rsidRDefault="0059383F" w:rsidP="0059383F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New Group</w:t>
            </w:r>
          </w:p>
          <w:p w14:paraId="6F06F979" w14:textId="77777777" w:rsidR="0059383F" w:rsidRPr="00B07891" w:rsidRDefault="0059383F" w:rsidP="0059383F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Spelling Test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99D7BCF" w14:textId="77777777" w:rsidR="0059383F" w:rsidRPr="00B07891" w:rsidRDefault="0059383F" w:rsidP="0059383F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(NGST)  </w:t>
            </w:r>
          </w:p>
          <w:p w14:paraId="29A3A0EC" w14:textId="77777777" w:rsidR="0059383F" w:rsidRPr="00B07891" w:rsidRDefault="0059383F" w:rsidP="0059383F">
            <w:pPr>
              <w:rPr>
                <w:rFonts w:ascii="Verdana" w:hAnsi="Verdana"/>
              </w:rPr>
            </w:pPr>
          </w:p>
          <w:p w14:paraId="19BDC9B4" w14:textId="056146CB" w:rsidR="0059383F" w:rsidRPr="00B07891" w:rsidRDefault="0059383F" w:rsidP="00DE3BA6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hAnsi="Verdana"/>
              </w:rPr>
              <w:t>Single Word Spelling test Digital</w:t>
            </w:r>
          </w:p>
        </w:tc>
        <w:tc>
          <w:tcPr>
            <w:tcW w:w="11913" w:type="dxa"/>
            <w:gridSpan w:val="2"/>
          </w:tcPr>
          <w:p w14:paraId="7FE5910A" w14:textId="77777777" w:rsidR="0059383F" w:rsidRPr="00B07891" w:rsidRDefault="0059383F" w:rsidP="0059383F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7-14 years </w:t>
            </w:r>
          </w:p>
          <w:p w14:paraId="24FA2EC9" w14:textId="77777777" w:rsidR="0059383F" w:rsidRPr="00B07891" w:rsidRDefault="0059383F" w:rsidP="0059383F">
            <w:pPr>
              <w:spacing w:after="11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CE19C21" w14:textId="77777777" w:rsidR="0059383F" w:rsidRPr="00B07891" w:rsidRDefault="0059383F" w:rsidP="00923903">
            <w:pPr>
              <w:numPr>
                <w:ilvl w:val="0"/>
                <w:numId w:val="15"/>
              </w:numPr>
              <w:spacing w:after="31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Measures attainment and provides data </w:t>
            </w:r>
            <w:proofErr w:type="gramStart"/>
            <w:r w:rsidRPr="00B07891">
              <w:rPr>
                <w:rFonts w:ascii="Verdana" w:eastAsia="Verdana" w:hAnsi="Verdana" w:cs="Verdana"/>
              </w:rPr>
              <w:t>on: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spelling ages, standard scores, percentile ranks, progress scores  </w:t>
            </w:r>
          </w:p>
          <w:p w14:paraId="662F5FEC" w14:textId="77777777" w:rsidR="0059383F" w:rsidRPr="00B07891" w:rsidRDefault="0059383F" w:rsidP="00923903">
            <w:pPr>
              <w:numPr>
                <w:ilvl w:val="0"/>
                <w:numId w:val="15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Each word presented in context (sentence) </w:t>
            </w:r>
          </w:p>
          <w:p w14:paraId="427FDAF1" w14:textId="77777777" w:rsidR="0059383F" w:rsidRPr="00B07891" w:rsidRDefault="0059383F" w:rsidP="00923903">
            <w:pPr>
              <w:numPr>
                <w:ilvl w:val="0"/>
                <w:numId w:val="15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Provides structured analysis of spelling errors  </w:t>
            </w:r>
          </w:p>
          <w:p w14:paraId="3DFF3335" w14:textId="77777777" w:rsidR="0059383F" w:rsidRPr="00B07891" w:rsidRDefault="0059383F" w:rsidP="00923903">
            <w:pPr>
              <w:numPr>
                <w:ilvl w:val="0"/>
                <w:numId w:val="15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Useful teaching strategies for improving spelling </w:t>
            </w:r>
          </w:p>
          <w:p w14:paraId="025C4210" w14:textId="77777777" w:rsidR="0059383F" w:rsidRPr="00B07891" w:rsidRDefault="0059383F" w:rsidP="00923903">
            <w:pPr>
              <w:numPr>
                <w:ilvl w:val="0"/>
                <w:numId w:val="15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Suggestions for follow-up activities  </w:t>
            </w:r>
          </w:p>
          <w:p w14:paraId="285F1011" w14:textId="77777777" w:rsidR="0059383F" w:rsidRPr="00B07891" w:rsidRDefault="0059383F" w:rsidP="00923903">
            <w:pPr>
              <w:numPr>
                <w:ilvl w:val="0"/>
                <w:numId w:val="15"/>
              </w:numPr>
              <w:spacing w:line="245" w:lineRule="auto"/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Online marking tool available </w:t>
            </w:r>
          </w:p>
          <w:p w14:paraId="61F8351E" w14:textId="77777777" w:rsidR="0059383F" w:rsidRPr="00B07891" w:rsidRDefault="0059383F" w:rsidP="0059383F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1B9E79EF" w14:textId="19376761" w:rsidR="0059383F" w:rsidRPr="00B07891" w:rsidRDefault="0059383F" w:rsidP="0059383F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</w:t>
            </w:r>
            <w:r w:rsidR="008F4C36" w:rsidRPr="00B07891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80404E" w14:paraId="254C866A" w14:textId="2AF1FB94" w:rsidTr="00B07891">
        <w:tc>
          <w:tcPr>
            <w:tcW w:w="3108" w:type="dxa"/>
          </w:tcPr>
          <w:p w14:paraId="25E38AB2" w14:textId="2532CA50" w:rsidR="0080404E" w:rsidRPr="00B07891" w:rsidRDefault="0080404E" w:rsidP="00DE3BA6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>Helen Arkell Spelling Test (HAST-2) second edition</w:t>
            </w:r>
          </w:p>
        </w:tc>
        <w:tc>
          <w:tcPr>
            <w:tcW w:w="11913" w:type="dxa"/>
            <w:gridSpan w:val="2"/>
          </w:tcPr>
          <w:p w14:paraId="28881802" w14:textId="77777777" w:rsidR="0080404E" w:rsidRPr="00B07891" w:rsidRDefault="0080404E" w:rsidP="0080404E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 5 – Adult</w:t>
            </w:r>
          </w:p>
          <w:p w14:paraId="080DE05E" w14:textId="77777777" w:rsidR="0080404E" w:rsidRPr="00B07891" w:rsidRDefault="0080404E" w:rsidP="0080404E">
            <w:pPr>
              <w:rPr>
                <w:rFonts w:ascii="Verdana" w:eastAsia="Verdana" w:hAnsi="Verdana" w:cs="Verdana"/>
              </w:rPr>
            </w:pPr>
          </w:p>
          <w:p w14:paraId="17652F3F" w14:textId="77777777" w:rsidR="0080404E" w:rsidRPr="00B07891" w:rsidRDefault="0080404E" w:rsidP="00923903">
            <w:pPr>
              <w:pStyle w:val="ListParagraph"/>
              <w:numPr>
                <w:ilvl w:val="0"/>
                <w:numId w:val="16"/>
              </w:numPr>
              <w:rPr>
                <w:rFonts w:ascii="Verdana" w:eastAsia="Verdana" w:hAnsi="Verdana" w:cs="Verdana"/>
                <w:color w:val="auto"/>
              </w:rPr>
            </w:pPr>
            <w:r w:rsidRPr="00B07891">
              <w:rPr>
                <w:rFonts w:ascii="Verdana" w:eastAsia="Verdana" w:hAnsi="Verdana" w:cs="Verdana"/>
                <w:color w:val="auto"/>
              </w:rPr>
              <w:t>Single word spelling test</w:t>
            </w:r>
          </w:p>
          <w:p w14:paraId="1FD2471A" w14:textId="77777777" w:rsidR="0080404E" w:rsidRPr="00B07891" w:rsidRDefault="0080404E" w:rsidP="00923903">
            <w:pPr>
              <w:pStyle w:val="ListParagraph"/>
              <w:numPr>
                <w:ilvl w:val="0"/>
                <w:numId w:val="16"/>
              </w:numPr>
              <w:rPr>
                <w:rFonts w:ascii="Verdana" w:eastAsia="Verdana" w:hAnsi="Verdana" w:cs="Verdana"/>
                <w:color w:val="auto"/>
              </w:rPr>
            </w:pPr>
            <w:r w:rsidRPr="00B07891">
              <w:rPr>
                <w:rFonts w:ascii="Verdana" w:eastAsia="Verdana" w:hAnsi="Verdana" w:cs="Verdana"/>
                <w:color w:val="auto"/>
              </w:rPr>
              <w:t>Can be administered individually or in groups</w:t>
            </w:r>
          </w:p>
          <w:p w14:paraId="60FE614C" w14:textId="77777777" w:rsidR="0080404E" w:rsidRPr="00B07891" w:rsidRDefault="0080404E" w:rsidP="0080404E">
            <w:p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Two parallel forms and a combined form</w:t>
            </w:r>
          </w:p>
          <w:p w14:paraId="5AFF0789" w14:textId="7D85AFCE" w:rsidR="00863084" w:rsidRPr="00B07891" w:rsidRDefault="0080404E" w:rsidP="0080404E">
            <w:pPr>
              <w:spacing w:after="130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Helen Arkell              </w:t>
            </w:r>
          </w:p>
          <w:p w14:paraId="204D163D" w14:textId="07477278" w:rsidR="0080404E" w:rsidRPr="00B07891" w:rsidRDefault="0080404E" w:rsidP="0080404E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                        </w:t>
            </w:r>
          </w:p>
        </w:tc>
      </w:tr>
      <w:tr w:rsidR="00DE3BA6" w14:paraId="3F617803" w14:textId="77777777" w:rsidTr="00B07891">
        <w:tc>
          <w:tcPr>
            <w:tcW w:w="3108" w:type="dxa"/>
          </w:tcPr>
          <w:p w14:paraId="46D7DEC4" w14:textId="77777777" w:rsidR="00DE3BA6" w:rsidRPr="00B07891" w:rsidRDefault="00DE3BA6" w:rsidP="00DE3BA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Diagnostic </w:t>
            </w:r>
          </w:p>
          <w:p w14:paraId="6289E94E" w14:textId="77777777" w:rsidR="00DE3BA6" w:rsidRPr="00B07891" w:rsidRDefault="00DE3BA6" w:rsidP="00DE3BA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Spelling Test </w:t>
            </w:r>
          </w:p>
          <w:p w14:paraId="5FC848F3" w14:textId="77777777" w:rsidR="00DE3BA6" w:rsidRPr="00B07891" w:rsidRDefault="00DE3BA6" w:rsidP="00DE3BA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  <w:p w14:paraId="3834894F" w14:textId="21A37689" w:rsidR="00DE3BA6" w:rsidRPr="00B07891" w:rsidRDefault="00DE3BA6" w:rsidP="00DE3BA6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</w:tc>
        <w:tc>
          <w:tcPr>
            <w:tcW w:w="11913" w:type="dxa"/>
            <w:gridSpan w:val="2"/>
          </w:tcPr>
          <w:p w14:paraId="17071A99" w14:textId="6EEC40C4" w:rsidR="00DE3BA6" w:rsidRPr="00B07891" w:rsidRDefault="00DE3BA6" w:rsidP="00DE3BA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9 -12 </w:t>
            </w:r>
            <w:r w:rsidR="00F17840" w:rsidRPr="00B07891">
              <w:rPr>
                <w:rFonts w:ascii="Verdana" w:eastAsia="Verdana" w:hAnsi="Verdana" w:cs="Verdana"/>
              </w:rPr>
              <w:t>years,</w:t>
            </w:r>
            <w:r w:rsidRPr="00B07891">
              <w:rPr>
                <w:rFonts w:ascii="Verdana" w:eastAsia="Verdana" w:hAnsi="Verdana" w:cs="Verdana"/>
              </w:rPr>
              <w:t xml:space="preserve"> 11 – 14 years, 14 – 25+ years  </w:t>
            </w:r>
          </w:p>
          <w:p w14:paraId="0694153C" w14:textId="77777777" w:rsidR="00DE3BA6" w:rsidRPr="00B07891" w:rsidRDefault="00DE3BA6" w:rsidP="00DE3BA6">
            <w:pPr>
              <w:spacing w:after="10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9FF545E" w14:textId="77777777" w:rsidR="00DE3BA6" w:rsidRPr="00B07891" w:rsidRDefault="00DE3BA6" w:rsidP="00DE3BA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In depth and standardised diagnostic test, with parallel forms  </w:t>
            </w:r>
          </w:p>
          <w:p w14:paraId="5354957B" w14:textId="77777777" w:rsidR="00DE3BA6" w:rsidRPr="00B07891" w:rsidRDefault="00DE3BA6" w:rsidP="00DE3BA6">
            <w:pPr>
              <w:spacing w:after="10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2847AA2" w14:textId="0CB65B30" w:rsidR="00DE3BA6" w:rsidRPr="00B07891" w:rsidRDefault="00DE3BA6" w:rsidP="00DE3BA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Hodder Education                               </w:t>
            </w:r>
          </w:p>
        </w:tc>
      </w:tr>
      <w:tr w:rsidR="00A84EF2" w14:paraId="72BBFF73" w14:textId="77777777" w:rsidTr="00B07891">
        <w:tc>
          <w:tcPr>
            <w:tcW w:w="15021" w:type="dxa"/>
            <w:gridSpan w:val="3"/>
          </w:tcPr>
          <w:p w14:paraId="279AA516" w14:textId="67CFE5E7" w:rsidR="00C96C7E" w:rsidRPr="00B07891" w:rsidRDefault="00A84EF2" w:rsidP="00B11E4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Handwriting Assessment</w:t>
            </w:r>
          </w:p>
        </w:tc>
      </w:tr>
      <w:tr w:rsidR="00B4513B" w14:paraId="19FE99CB" w14:textId="77777777" w:rsidTr="00B07891">
        <w:tc>
          <w:tcPr>
            <w:tcW w:w="3108" w:type="dxa"/>
          </w:tcPr>
          <w:p w14:paraId="7826F0A9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Detailed </w:t>
            </w:r>
          </w:p>
          <w:p w14:paraId="08EB6FF8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Assessment of </w:t>
            </w:r>
          </w:p>
          <w:p w14:paraId="4B333836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Handwriting </w:t>
            </w:r>
          </w:p>
          <w:p w14:paraId="07005586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(DASH and  </w:t>
            </w:r>
          </w:p>
          <w:p w14:paraId="32DDAA5B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DASH 17+)  </w:t>
            </w:r>
          </w:p>
          <w:p w14:paraId="4E43163D" w14:textId="77777777" w:rsidR="00B4513B" w:rsidRPr="00B07891" w:rsidRDefault="00B4513B" w:rsidP="00B4513B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13" w:type="dxa"/>
            <w:gridSpan w:val="2"/>
          </w:tcPr>
          <w:p w14:paraId="7CDD3321" w14:textId="77777777" w:rsidR="00B4513B" w:rsidRPr="00B07891" w:rsidRDefault="00B4513B" w:rsidP="00B4513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9 – 16.11 months OR 17 years + </w:t>
            </w:r>
          </w:p>
          <w:p w14:paraId="4CFF8388" w14:textId="77777777" w:rsidR="00B4513B" w:rsidRPr="00B07891" w:rsidRDefault="00B4513B" w:rsidP="00B4513B">
            <w:pPr>
              <w:spacing w:after="136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165CCB4" w14:textId="77777777" w:rsidR="00B4513B" w:rsidRPr="00B07891" w:rsidRDefault="00B4513B" w:rsidP="00923903">
            <w:pPr>
              <w:numPr>
                <w:ilvl w:val="0"/>
                <w:numId w:val="17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5 subtests assess aspects of handwriting speed  </w:t>
            </w:r>
          </w:p>
          <w:p w14:paraId="396AD621" w14:textId="77777777" w:rsidR="00B4513B" w:rsidRPr="00B07891" w:rsidRDefault="00B4513B" w:rsidP="00923903">
            <w:pPr>
              <w:numPr>
                <w:ilvl w:val="0"/>
                <w:numId w:val="17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Can be used as evidence for access arrangements  </w:t>
            </w:r>
          </w:p>
          <w:p w14:paraId="52A5876E" w14:textId="77777777" w:rsidR="00B4513B" w:rsidRPr="00B07891" w:rsidRDefault="00B4513B" w:rsidP="00B4513B">
            <w:pPr>
              <w:rPr>
                <w:rFonts w:ascii="Verdana" w:eastAsia="Verdana" w:hAnsi="Verdana" w:cs="Verdana"/>
              </w:rPr>
            </w:pPr>
          </w:p>
          <w:p w14:paraId="33496B4B" w14:textId="03B48BBD" w:rsidR="00F41136" w:rsidRPr="00B07891" w:rsidRDefault="00B4513B" w:rsidP="00F4113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 clinical                                   </w:t>
            </w:r>
          </w:p>
          <w:p w14:paraId="7EB8FE3E" w14:textId="4AD502E6" w:rsidR="00B4513B" w:rsidRPr="00B07891" w:rsidRDefault="00B4513B" w:rsidP="00B4513B">
            <w:pPr>
              <w:rPr>
                <w:rFonts w:ascii="Verdana" w:eastAsia="Verdana" w:hAnsi="Verdana" w:cs="Verdana"/>
              </w:rPr>
            </w:pPr>
          </w:p>
        </w:tc>
      </w:tr>
      <w:tr w:rsidR="007A0B22" w14:paraId="499747C4" w14:textId="77777777" w:rsidTr="00B07891">
        <w:tc>
          <w:tcPr>
            <w:tcW w:w="15021" w:type="dxa"/>
            <w:gridSpan w:val="3"/>
          </w:tcPr>
          <w:p w14:paraId="6B9B8DAE" w14:textId="2D3834C3" w:rsidR="00397A13" w:rsidRPr="00B07891" w:rsidRDefault="007A0B22" w:rsidP="00B11E41">
            <w:pPr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Maths Assessment</w:t>
            </w:r>
          </w:p>
        </w:tc>
      </w:tr>
      <w:tr w:rsidR="00397A13" w14:paraId="50B368D7" w14:textId="77777777" w:rsidTr="00B07891">
        <w:tc>
          <w:tcPr>
            <w:tcW w:w="3108" w:type="dxa"/>
          </w:tcPr>
          <w:p w14:paraId="3124CF98" w14:textId="77777777" w:rsidR="00397A13" w:rsidRPr="00B07891" w:rsidRDefault="00397A13" w:rsidP="00397A13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Progress Test in </w:t>
            </w:r>
          </w:p>
          <w:p w14:paraId="6C3CCC43" w14:textId="77777777" w:rsidR="00397A13" w:rsidRPr="00B07891" w:rsidRDefault="00397A13" w:rsidP="00397A13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Maths  </w:t>
            </w:r>
          </w:p>
          <w:p w14:paraId="73752291" w14:textId="77777777" w:rsidR="00397A13" w:rsidRPr="00B07891" w:rsidRDefault="00397A13" w:rsidP="00397A13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(PTM)  </w:t>
            </w:r>
          </w:p>
          <w:p w14:paraId="410209FF" w14:textId="6FBC1B2B" w:rsidR="00397A13" w:rsidRPr="00B07891" w:rsidRDefault="00397A13" w:rsidP="00397A13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913" w:type="dxa"/>
            <w:gridSpan w:val="2"/>
          </w:tcPr>
          <w:p w14:paraId="1E6B42A0" w14:textId="77777777" w:rsidR="00397A13" w:rsidRPr="00B07891" w:rsidRDefault="00397A13" w:rsidP="00397A13">
            <w:pPr>
              <w:spacing w:line="238" w:lineRule="auto"/>
              <w:ind w:right="5771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7 – 14 years (paper version 5-14) </w:t>
            </w:r>
          </w:p>
          <w:p w14:paraId="13E7AD4C" w14:textId="77777777" w:rsidR="00397A13" w:rsidRPr="00B07891" w:rsidRDefault="00397A13" w:rsidP="00397A13">
            <w:pPr>
              <w:spacing w:after="136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39F006CA" w14:textId="77777777" w:rsidR="00397A13" w:rsidRPr="00B07891" w:rsidRDefault="00397A13" w:rsidP="00B11E41">
            <w:pPr>
              <w:numPr>
                <w:ilvl w:val="0"/>
                <w:numId w:val="18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Standardised </w:t>
            </w:r>
          </w:p>
          <w:p w14:paraId="4841467A" w14:textId="77777777" w:rsidR="00397A13" w:rsidRPr="00B07891" w:rsidRDefault="00397A13" w:rsidP="00B11E41">
            <w:pPr>
              <w:numPr>
                <w:ilvl w:val="0"/>
                <w:numId w:val="18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Assesses mathematical skills and knowledge </w:t>
            </w:r>
            <w:proofErr w:type="gramStart"/>
            <w:r w:rsidRPr="00B07891">
              <w:rPr>
                <w:rFonts w:ascii="Verdana" w:eastAsia="Verdana" w:hAnsi="Verdana" w:cs="Verdana"/>
              </w:rPr>
              <w:t>including: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number, shape, data handling and algebra </w:t>
            </w:r>
          </w:p>
          <w:p w14:paraId="0B39A106" w14:textId="77777777" w:rsidR="00397A13" w:rsidRPr="00B07891" w:rsidRDefault="00397A13" w:rsidP="00B11E41">
            <w:pPr>
              <w:numPr>
                <w:ilvl w:val="0"/>
                <w:numId w:val="18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Assesses understanding and applying knowledge through reasoning and problem solving</w:t>
            </w:r>
          </w:p>
          <w:p w14:paraId="3CE30978" w14:textId="77777777" w:rsidR="00397A13" w:rsidRPr="00B07891" w:rsidRDefault="00397A13" w:rsidP="00397A13">
            <w:pPr>
              <w:spacing w:after="10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6464435" w14:textId="406177B9" w:rsidR="00397A13" w:rsidRPr="00B07891" w:rsidRDefault="00397A13" w:rsidP="00397A13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                                  </w:t>
            </w:r>
          </w:p>
        </w:tc>
      </w:tr>
      <w:tr w:rsidR="003D03E6" w14:paraId="32386AD9" w14:textId="77777777" w:rsidTr="00B07891">
        <w:tc>
          <w:tcPr>
            <w:tcW w:w="3108" w:type="dxa"/>
          </w:tcPr>
          <w:p w14:paraId="0993646C" w14:textId="77777777" w:rsidR="003D03E6" w:rsidRPr="00B07891" w:rsidRDefault="003D03E6" w:rsidP="003D03E6"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Sandwell Early </w:t>
            </w:r>
          </w:p>
          <w:p w14:paraId="76802DB7" w14:textId="77777777" w:rsidR="003D03E6" w:rsidRPr="00B07891" w:rsidRDefault="003D03E6" w:rsidP="003D03E6">
            <w:r w:rsidRPr="00B07891">
              <w:rPr>
                <w:rFonts w:ascii="Verdana" w:eastAsia="Verdana" w:hAnsi="Verdana" w:cs="Verdana"/>
                <w:b/>
              </w:rPr>
              <w:t>Numeracy Test</w:t>
            </w:r>
            <w:r w:rsidRPr="00B07891">
              <w:rPr>
                <w:rFonts w:ascii="Verdana" w:eastAsia="Verdana" w:hAnsi="Verdana" w:cs="Verdana"/>
              </w:rPr>
              <w:t xml:space="preserve">, </w:t>
            </w:r>
          </w:p>
          <w:p w14:paraId="2E66C54F" w14:textId="77777777" w:rsidR="003D03E6" w:rsidRPr="00B07891" w:rsidRDefault="003D03E6" w:rsidP="003D03E6">
            <w:r w:rsidRPr="00B07891">
              <w:rPr>
                <w:rFonts w:ascii="Verdana" w:eastAsia="Verdana" w:hAnsi="Verdana" w:cs="Verdana"/>
              </w:rPr>
              <w:t xml:space="preserve">Revised  </w:t>
            </w:r>
          </w:p>
          <w:p w14:paraId="0DC9D3CE" w14:textId="37AC3D0B" w:rsidR="003D03E6" w:rsidRPr="00B07891" w:rsidRDefault="003D03E6" w:rsidP="003D03E6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(SENT-R) </w:t>
            </w:r>
          </w:p>
        </w:tc>
        <w:tc>
          <w:tcPr>
            <w:tcW w:w="11913" w:type="dxa"/>
            <w:gridSpan w:val="2"/>
          </w:tcPr>
          <w:p w14:paraId="65AEA490" w14:textId="77777777" w:rsidR="003D03E6" w:rsidRPr="00B07891" w:rsidRDefault="003D03E6" w:rsidP="003D03E6">
            <w:r w:rsidRPr="00B07891">
              <w:rPr>
                <w:rFonts w:ascii="Verdana" w:eastAsia="Verdana" w:hAnsi="Verdana" w:cs="Verdana"/>
              </w:rPr>
              <w:t xml:space="preserve">Age Range: 4y-7y11m </w:t>
            </w:r>
          </w:p>
          <w:p w14:paraId="77EC12C8" w14:textId="77777777" w:rsidR="003D03E6" w:rsidRPr="00B07891" w:rsidRDefault="003D03E6" w:rsidP="003D03E6">
            <w:pPr>
              <w:spacing w:after="31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36998721" w14:textId="77777777" w:rsidR="003D03E6" w:rsidRPr="00B07891" w:rsidRDefault="003D03E6" w:rsidP="00923903">
            <w:pPr>
              <w:numPr>
                <w:ilvl w:val="0"/>
                <w:numId w:val="19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One-to-one baseline assessment of pupil’s ability with numbers  </w:t>
            </w:r>
          </w:p>
          <w:p w14:paraId="3AE1DC39" w14:textId="77777777" w:rsidR="003D03E6" w:rsidRPr="00B07891" w:rsidRDefault="003D03E6" w:rsidP="00923903">
            <w:pPr>
              <w:numPr>
                <w:ilvl w:val="0"/>
                <w:numId w:val="19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Covers attainments from National Curriculum Level P6 to Level 2A </w:t>
            </w:r>
          </w:p>
          <w:p w14:paraId="05CA4B61" w14:textId="77777777" w:rsidR="003D03E6" w:rsidRPr="00B07891" w:rsidRDefault="003D03E6" w:rsidP="00923903">
            <w:pPr>
              <w:numPr>
                <w:ilvl w:val="0"/>
                <w:numId w:val="19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Can be used diagnostically with older pupils  </w:t>
            </w:r>
          </w:p>
          <w:p w14:paraId="3CBA8575" w14:textId="77777777" w:rsidR="003D03E6" w:rsidRPr="00B07891" w:rsidRDefault="003D03E6" w:rsidP="00923903">
            <w:pPr>
              <w:numPr>
                <w:ilvl w:val="0"/>
                <w:numId w:val="19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Explores five strands of basic numeracy skills: identification, oral counting, value, object counting and language to inform provision  </w:t>
            </w:r>
          </w:p>
          <w:p w14:paraId="5A9E9C57" w14:textId="77777777" w:rsidR="003D03E6" w:rsidRPr="00B07891" w:rsidRDefault="003D03E6" w:rsidP="00923903">
            <w:pPr>
              <w:numPr>
                <w:ilvl w:val="0"/>
                <w:numId w:val="19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Two parallel tests allow for monitoring progress every three months </w:t>
            </w:r>
          </w:p>
          <w:p w14:paraId="11E09059" w14:textId="77777777" w:rsidR="003D03E6" w:rsidRPr="00B07891" w:rsidRDefault="003D03E6" w:rsidP="00923903">
            <w:pPr>
              <w:numPr>
                <w:ilvl w:val="0"/>
                <w:numId w:val="19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Easy to administer. Images in the test book are engaging and relate to tasks in everyday activities </w:t>
            </w:r>
          </w:p>
          <w:p w14:paraId="6F0E5888" w14:textId="77777777" w:rsidR="003D03E6" w:rsidRPr="00B07891" w:rsidRDefault="003D03E6" w:rsidP="00923903">
            <w:pPr>
              <w:numPr>
                <w:ilvl w:val="0"/>
                <w:numId w:val="19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Recommended by the DES and </w:t>
            </w:r>
            <w:proofErr w:type="gramStart"/>
            <w:r w:rsidRPr="00B07891">
              <w:rPr>
                <w:rFonts w:ascii="Verdana" w:eastAsia="Verdana" w:hAnsi="Verdana" w:cs="Verdana"/>
              </w:rPr>
              <w:t>the Every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Child Counts programme </w:t>
            </w:r>
          </w:p>
          <w:p w14:paraId="14674E13" w14:textId="77777777" w:rsidR="003D03E6" w:rsidRPr="00B07891" w:rsidRDefault="003D03E6" w:rsidP="003D03E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12CF3532" w14:textId="69DC547B" w:rsidR="003D03E6" w:rsidRPr="00B07891" w:rsidRDefault="003D03E6" w:rsidP="00B11E41">
            <w:pPr>
              <w:jc w:val="both"/>
            </w:pPr>
            <w:r w:rsidRPr="00B07891">
              <w:rPr>
                <w:rFonts w:ascii="Verdana" w:eastAsia="Verdana" w:hAnsi="Verdana" w:cs="Verdana"/>
              </w:rPr>
              <w:t>GL assessment</w:t>
            </w:r>
          </w:p>
        </w:tc>
      </w:tr>
      <w:tr w:rsidR="00F14273" w14:paraId="75BB588F" w14:textId="77777777" w:rsidTr="00B07891">
        <w:tc>
          <w:tcPr>
            <w:tcW w:w="3108" w:type="dxa"/>
          </w:tcPr>
          <w:p w14:paraId="4EF500DB" w14:textId="77777777" w:rsidR="00F14273" w:rsidRPr="00B07891" w:rsidRDefault="00F14273" w:rsidP="00F14273">
            <w:r w:rsidRPr="00B07891">
              <w:rPr>
                <w:rFonts w:ascii="Verdana" w:eastAsia="Verdana" w:hAnsi="Verdana" w:cs="Verdana"/>
                <w:b/>
              </w:rPr>
              <w:t xml:space="preserve">Sandwell Early </w:t>
            </w:r>
          </w:p>
          <w:p w14:paraId="282EA70E" w14:textId="77777777" w:rsidR="00F14273" w:rsidRPr="00B07891" w:rsidRDefault="00F14273" w:rsidP="00F14273">
            <w:r w:rsidRPr="00B07891">
              <w:rPr>
                <w:rFonts w:ascii="Verdana" w:eastAsia="Verdana" w:hAnsi="Verdana" w:cs="Verdana"/>
                <w:b/>
              </w:rPr>
              <w:t xml:space="preserve">Numeracy Test </w:t>
            </w:r>
          </w:p>
          <w:p w14:paraId="20CB813B" w14:textId="77777777" w:rsidR="00F14273" w:rsidRPr="00B07891" w:rsidRDefault="00F14273" w:rsidP="00F14273">
            <w:r w:rsidRPr="00B07891">
              <w:rPr>
                <w:rFonts w:ascii="Verdana" w:eastAsia="Verdana" w:hAnsi="Verdana" w:cs="Verdana"/>
                <w:b/>
              </w:rPr>
              <w:t xml:space="preserve">Key Stage 2-3 </w:t>
            </w:r>
          </w:p>
          <w:p w14:paraId="410303B7" w14:textId="3A29704D" w:rsidR="00F14273" w:rsidRPr="00B07891" w:rsidRDefault="00F14273" w:rsidP="00F14273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(SENT KS2-3) </w:t>
            </w:r>
          </w:p>
        </w:tc>
        <w:tc>
          <w:tcPr>
            <w:tcW w:w="11913" w:type="dxa"/>
            <w:gridSpan w:val="2"/>
          </w:tcPr>
          <w:p w14:paraId="62C618D4" w14:textId="77777777" w:rsidR="00F14273" w:rsidRPr="00B07891" w:rsidRDefault="00F14273" w:rsidP="00F14273">
            <w:r w:rsidRPr="00B07891">
              <w:rPr>
                <w:rFonts w:ascii="Verdana" w:eastAsia="Verdana" w:hAnsi="Verdana" w:cs="Verdana"/>
              </w:rPr>
              <w:t xml:space="preserve">Age Range: 8-14 years </w:t>
            </w:r>
          </w:p>
          <w:p w14:paraId="64B37B91" w14:textId="77777777" w:rsidR="00F14273" w:rsidRPr="00B07891" w:rsidRDefault="00F14273" w:rsidP="00F14273">
            <w:pPr>
              <w:spacing w:after="10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549861DC" w14:textId="77777777" w:rsidR="00F14273" w:rsidRPr="00B07891" w:rsidRDefault="00F14273" w:rsidP="00923903">
            <w:pPr>
              <w:numPr>
                <w:ilvl w:val="0"/>
                <w:numId w:val="20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One-to-one assessment </w:t>
            </w:r>
          </w:p>
          <w:p w14:paraId="74EF1C3F" w14:textId="77777777" w:rsidR="00F14273" w:rsidRPr="00B07891" w:rsidRDefault="00F14273" w:rsidP="00923903">
            <w:pPr>
              <w:numPr>
                <w:ilvl w:val="0"/>
                <w:numId w:val="20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Identifies skills and knowledge </w:t>
            </w:r>
          </w:p>
          <w:p w14:paraId="141B893C" w14:textId="77777777" w:rsidR="00F14273" w:rsidRPr="00B07891" w:rsidRDefault="00F14273" w:rsidP="00923903">
            <w:pPr>
              <w:numPr>
                <w:ilvl w:val="0"/>
                <w:numId w:val="20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Results can be expressed as either National Curriculum levels or Age </w:t>
            </w:r>
          </w:p>
          <w:p w14:paraId="7F6C8F72" w14:textId="77777777" w:rsidR="00F14273" w:rsidRPr="00B07891" w:rsidRDefault="00F14273" w:rsidP="00F14273">
            <w:pPr>
              <w:spacing w:after="8"/>
              <w:ind w:left="284"/>
            </w:pPr>
            <w:r w:rsidRPr="00B07891">
              <w:rPr>
                <w:rFonts w:ascii="Verdana" w:eastAsia="Verdana" w:hAnsi="Verdana" w:cs="Verdana"/>
              </w:rPr>
              <w:t xml:space="preserve">Equivalents within the range: 8 to 14 years </w:t>
            </w:r>
          </w:p>
          <w:p w14:paraId="02C801A7" w14:textId="77777777" w:rsidR="00F14273" w:rsidRPr="00B07891" w:rsidRDefault="00F14273" w:rsidP="00923903">
            <w:pPr>
              <w:numPr>
                <w:ilvl w:val="0"/>
                <w:numId w:val="20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Ideal for: diagnosing underlying difficulties in numeracy, planning individual programmes, monitoring and tracking progress, measuring the effectiveness of intervention programmes </w:t>
            </w:r>
          </w:p>
          <w:p w14:paraId="4DF4133F" w14:textId="77777777" w:rsidR="00F14273" w:rsidRPr="00B07891" w:rsidRDefault="00F14273" w:rsidP="00F14273">
            <w:pPr>
              <w:rPr>
                <w:rFonts w:ascii="Verdana" w:eastAsia="Verdana" w:hAnsi="Verdana" w:cs="Verdana"/>
              </w:rPr>
            </w:pPr>
          </w:p>
          <w:p w14:paraId="2BB26437" w14:textId="5AD57C2A" w:rsidR="00F14273" w:rsidRPr="00B07891" w:rsidRDefault="00F14273" w:rsidP="00AD1CC8">
            <w:pPr>
              <w:jc w:val="both"/>
            </w:pPr>
            <w:r w:rsidRPr="00B07891">
              <w:rPr>
                <w:rFonts w:ascii="Verdana" w:eastAsia="Verdana" w:hAnsi="Verdana" w:cs="Verdana"/>
              </w:rPr>
              <w:t>GL assessment</w:t>
            </w:r>
          </w:p>
        </w:tc>
      </w:tr>
      <w:tr w:rsidR="00E83B6D" w14:paraId="758EC275" w14:textId="77777777" w:rsidTr="00B07891">
        <w:tc>
          <w:tcPr>
            <w:tcW w:w="3108" w:type="dxa"/>
          </w:tcPr>
          <w:p w14:paraId="0F5912F5" w14:textId="77777777" w:rsidR="00E83B6D" w:rsidRPr="00B07891" w:rsidRDefault="00E83B6D" w:rsidP="00E83B6D">
            <w:r w:rsidRPr="00B07891">
              <w:rPr>
                <w:rFonts w:ascii="Verdana" w:eastAsia="Verdana" w:hAnsi="Verdana" w:cs="Verdana"/>
                <w:b/>
              </w:rPr>
              <w:t xml:space="preserve">Dyscalculia </w:t>
            </w:r>
          </w:p>
          <w:p w14:paraId="67390D0E" w14:textId="77777777" w:rsidR="00E83B6D" w:rsidRPr="00B07891" w:rsidRDefault="00E83B6D" w:rsidP="00E83B6D">
            <w:r w:rsidRPr="00B07891">
              <w:rPr>
                <w:rFonts w:ascii="Verdana" w:eastAsia="Verdana" w:hAnsi="Verdana" w:cs="Verdana"/>
                <w:b/>
              </w:rPr>
              <w:t>Screener</w:t>
            </w: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5F5D30C7" w14:textId="77777777" w:rsidR="00B07891" w:rsidRDefault="00B07891" w:rsidP="00E83B6D">
            <w:pPr>
              <w:spacing w:after="130"/>
              <w:jc w:val="center"/>
              <w:rPr>
                <w:rFonts w:ascii="Verdana" w:eastAsia="Verdana" w:hAnsi="Verdana" w:cs="Verdana"/>
              </w:rPr>
            </w:pPr>
          </w:p>
          <w:p w14:paraId="2F416A33" w14:textId="0B4B35D7" w:rsidR="00E83B6D" w:rsidRPr="00B07891" w:rsidRDefault="00E83B6D" w:rsidP="00B07891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>Digital Online version</w:t>
            </w:r>
          </w:p>
        </w:tc>
        <w:tc>
          <w:tcPr>
            <w:tcW w:w="11913" w:type="dxa"/>
            <w:gridSpan w:val="2"/>
          </w:tcPr>
          <w:p w14:paraId="0707FC97" w14:textId="77777777" w:rsidR="00E83B6D" w:rsidRPr="00B07891" w:rsidRDefault="00E83B6D" w:rsidP="00E83B6D">
            <w:r w:rsidRPr="00B07891">
              <w:rPr>
                <w:rFonts w:ascii="Verdana" w:eastAsia="Verdana" w:hAnsi="Verdana" w:cs="Verdana"/>
              </w:rPr>
              <w:t xml:space="preserve">Age Range: 6–14+ years </w:t>
            </w:r>
          </w:p>
          <w:p w14:paraId="5871DC82" w14:textId="77777777" w:rsidR="00E83B6D" w:rsidRPr="00B07891" w:rsidRDefault="00E83B6D" w:rsidP="00E83B6D">
            <w:r w:rsidRPr="00B07891">
              <w:rPr>
                <w:rFonts w:ascii="Verdana" w:eastAsia="Verdana" w:hAnsi="Verdana" w:cs="Verdana"/>
              </w:rPr>
              <w:t xml:space="preserve">Identifies dyscalculic tendencies in pupils </w:t>
            </w:r>
          </w:p>
          <w:p w14:paraId="23255526" w14:textId="77777777" w:rsidR="00E83B6D" w:rsidRPr="00B07891" w:rsidRDefault="00E83B6D" w:rsidP="00E83B6D">
            <w:pPr>
              <w:spacing w:after="7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6A405830" w14:textId="77777777" w:rsidR="00E83B6D" w:rsidRPr="00B07891" w:rsidRDefault="00E83B6D" w:rsidP="00923903">
            <w:pPr>
              <w:numPr>
                <w:ilvl w:val="0"/>
                <w:numId w:val="21"/>
              </w:numPr>
              <w:spacing w:after="26" w:line="242" w:lineRule="auto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Provides measure of a pupil's facility with numbers by evaluating their ability to </w:t>
            </w:r>
            <w:proofErr w:type="gramStart"/>
            <w:r w:rsidRPr="00B07891">
              <w:rPr>
                <w:rFonts w:ascii="Verdana" w:eastAsia="Verdana" w:hAnsi="Verdana" w:cs="Verdana"/>
              </w:rPr>
              <w:t>understand: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number size, simple addition, simple multiplication </w:t>
            </w:r>
          </w:p>
          <w:p w14:paraId="41840AEB" w14:textId="77777777" w:rsidR="00E83B6D" w:rsidRPr="00B07891" w:rsidRDefault="00E83B6D" w:rsidP="00923903">
            <w:pPr>
              <w:numPr>
                <w:ilvl w:val="0"/>
                <w:numId w:val="21"/>
              </w:numPr>
              <w:spacing w:after="26" w:line="242" w:lineRule="auto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Can help to identify individuals who have poor maths attainment and those whose difficulties are associated with dyscalculia </w:t>
            </w:r>
          </w:p>
          <w:p w14:paraId="01A3BF47" w14:textId="77777777" w:rsidR="00E83B6D" w:rsidRPr="00B07891" w:rsidRDefault="00E83B6D" w:rsidP="00923903">
            <w:pPr>
              <w:numPr>
                <w:ilvl w:val="0"/>
                <w:numId w:val="2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Easy to interpret results  </w:t>
            </w:r>
          </w:p>
          <w:p w14:paraId="01EDBB79" w14:textId="77777777" w:rsidR="00E83B6D" w:rsidRPr="00B07891" w:rsidRDefault="00E83B6D" w:rsidP="00923903">
            <w:pPr>
              <w:numPr>
                <w:ilvl w:val="0"/>
                <w:numId w:val="2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Standardised scoring </w:t>
            </w:r>
          </w:p>
          <w:p w14:paraId="183DB8AC" w14:textId="77777777" w:rsidR="00E83B6D" w:rsidRPr="00B07891" w:rsidRDefault="00E83B6D" w:rsidP="00923903">
            <w:pPr>
              <w:numPr>
                <w:ilvl w:val="0"/>
                <w:numId w:val="21"/>
              </w:numPr>
              <w:spacing w:after="32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Information on a pupil’s strengths and weaknesses detailed across each test </w:t>
            </w:r>
          </w:p>
          <w:p w14:paraId="12E267CD" w14:textId="77777777" w:rsidR="00E83B6D" w:rsidRPr="00B07891" w:rsidRDefault="00E83B6D" w:rsidP="00923903">
            <w:pPr>
              <w:numPr>
                <w:ilvl w:val="0"/>
                <w:numId w:val="2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Recommends intervention strategies  </w:t>
            </w:r>
          </w:p>
          <w:p w14:paraId="12B4EF57" w14:textId="77777777" w:rsidR="00E83B6D" w:rsidRPr="00B07891" w:rsidRDefault="00E83B6D" w:rsidP="00923903">
            <w:pPr>
              <w:numPr>
                <w:ilvl w:val="0"/>
                <w:numId w:val="2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Parent/carer letter pre-screening and report post-screening  </w:t>
            </w:r>
          </w:p>
          <w:p w14:paraId="5D575C14" w14:textId="4A91E1ED" w:rsidR="00E83B6D" w:rsidRPr="00B07891" w:rsidRDefault="00E83B6D" w:rsidP="00E83B6D">
            <w:pPr>
              <w:spacing w:line="239" w:lineRule="auto"/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 </w:t>
            </w:r>
          </w:p>
          <w:p w14:paraId="7B744062" w14:textId="77777777" w:rsidR="00E83B6D" w:rsidRPr="00B07891" w:rsidRDefault="00E83B6D" w:rsidP="00E83B6D">
            <w:r w:rsidRPr="00B07891">
              <w:rPr>
                <w:rFonts w:ascii="Verdana" w:eastAsia="Verdana" w:hAnsi="Verdana" w:cs="Verdana"/>
              </w:rPr>
              <w:t xml:space="preserve">gl-assessment.co.uk </w:t>
            </w:r>
          </w:p>
          <w:p w14:paraId="7B93F0EE" w14:textId="77777777" w:rsidR="00E83B6D" w:rsidRPr="00B07891" w:rsidRDefault="00E83B6D" w:rsidP="00E83B6D">
            <w:pPr>
              <w:rPr>
                <w:rFonts w:ascii="Verdana" w:eastAsia="Verdana" w:hAnsi="Verdana" w:cs="Verdana"/>
              </w:rPr>
            </w:pPr>
          </w:p>
        </w:tc>
      </w:tr>
      <w:tr w:rsidR="009F59B0" w14:paraId="4B04FAB4" w14:textId="77777777" w:rsidTr="00B07891">
        <w:tc>
          <w:tcPr>
            <w:tcW w:w="3108" w:type="dxa"/>
          </w:tcPr>
          <w:p w14:paraId="3B73B4D5" w14:textId="77777777" w:rsidR="00AD1CC8" w:rsidRPr="00B07891" w:rsidRDefault="00AD1CC8" w:rsidP="009F59B0">
            <w:pPr>
              <w:rPr>
                <w:rFonts w:ascii="Verdana" w:eastAsia="Verdana" w:hAnsi="Verdana" w:cs="Verdana"/>
                <w:b/>
              </w:rPr>
            </w:pPr>
          </w:p>
          <w:p w14:paraId="02E35715" w14:textId="77777777" w:rsidR="00AD1CC8" w:rsidRPr="00B07891" w:rsidRDefault="00AD1CC8" w:rsidP="009F59B0">
            <w:pPr>
              <w:rPr>
                <w:rFonts w:ascii="Verdana" w:eastAsia="Verdana" w:hAnsi="Verdana" w:cs="Verdana"/>
                <w:b/>
              </w:rPr>
            </w:pPr>
          </w:p>
          <w:p w14:paraId="507ACDB2" w14:textId="77777777" w:rsidR="00AD1CC8" w:rsidRPr="00B07891" w:rsidRDefault="00AD1CC8" w:rsidP="009F59B0">
            <w:pPr>
              <w:rPr>
                <w:rFonts w:ascii="Verdana" w:eastAsia="Verdana" w:hAnsi="Verdana" w:cs="Verdana"/>
                <w:b/>
              </w:rPr>
            </w:pPr>
          </w:p>
          <w:p w14:paraId="4754C4C9" w14:textId="66907F91" w:rsidR="009F59B0" w:rsidRPr="00B07891" w:rsidRDefault="009F59B0" w:rsidP="009F59B0">
            <w:r w:rsidRPr="00B07891">
              <w:rPr>
                <w:rFonts w:ascii="Verdana" w:eastAsia="Verdana" w:hAnsi="Verdana" w:cs="Verdana"/>
                <w:b/>
              </w:rPr>
              <w:t xml:space="preserve">BEAM  </w:t>
            </w:r>
          </w:p>
          <w:p w14:paraId="1A0E23B8" w14:textId="77777777" w:rsidR="009F59B0" w:rsidRPr="00B07891" w:rsidRDefault="009F59B0" w:rsidP="009F59B0">
            <w:r w:rsidRPr="00B07891">
              <w:rPr>
                <w:rFonts w:ascii="Verdana" w:eastAsia="Verdana" w:hAnsi="Verdana" w:cs="Verdana"/>
                <w:b/>
              </w:rPr>
              <w:t xml:space="preserve">Diagnostic </w:t>
            </w:r>
          </w:p>
          <w:p w14:paraId="2B7D1560" w14:textId="77777777" w:rsidR="009F59B0" w:rsidRPr="00B07891" w:rsidRDefault="009F59B0" w:rsidP="009F59B0">
            <w:r w:rsidRPr="00B07891">
              <w:rPr>
                <w:rFonts w:ascii="Verdana" w:eastAsia="Verdana" w:hAnsi="Verdana" w:cs="Verdana"/>
                <w:b/>
              </w:rPr>
              <w:t xml:space="preserve">Interviews in </w:t>
            </w:r>
          </w:p>
          <w:p w14:paraId="26E46757" w14:textId="78A9BAF2" w:rsidR="009F59B0" w:rsidRPr="00B07891" w:rsidRDefault="009F59B0" w:rsidP="00AD1CC8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Number Sense</w:t>
            </w:r>
          </w:p>
        </w:tc>
        <w:tc>
          <w:tcPr>
            <w:tcW w:w="11913" w:type="dxa"/>
            <w:gridSpan w:val="2"/>
          </w:tcPr>
          <w:p w14:paraId="2275C329" w14:textId="77777777" w:rsidR="009F59B0" w:rsidRPr="00B07891" w:rsidRDefault="009F59B0" w:rsidP="009F59B0">
            <w:r w:rsidRPr="00B07891">
              <w:rPr>
                <w:rFonts w:ascii="Verdana" w:eastAsia="Verdana" w:hAnsi="Verdana" w:cs="Verdana"/>
              </w:rPr>
              <w:t xml:space="preserve">Target Age Range: Year 3 </w:t>
            </w:r>
          </w:p>
          <w:p w14:paraId="1ACCCF71" w14:textId="77777777" w:rsidR="009F59B0" w:rsidRPr="00B07891" w:rsidRDefault="009F59B0" w:rsidP="009F59B0">
            <w:r w:rsidRPr="00B07891">
              <w:rPr>
                <w:rFonts w:ascii="Verdana" w:eastAsia="Verdana" w:hAnsi="Verdana" w:cs="Verdana"/>
                <w:i/>
              </w:rPr>
              <w:t xml:space="preserve">N.B. Can be used diagnostically for older pupils with weak number skills </w:t>
            </w:r>
          </w:p>
          <w:p w14:paraId="3E3EE9D5" w14:textId="77777777" w:rsidR="009F59B0" w:rsidRPr="00B07891" w:rsidRDefault="009F59B0" w:rsidP="009F59B0">
            <w:pPr>
              <w:spacing w:after="2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E9D6AAC" w14:textId="77777777" w:rsidR="009F59B0" w:rsidRPr="00B07891" w:rsidRDefault="009F59B0" w:rsidP="00923903">
            <w:pPr>
              <w:numPr>
                <w:ilvl w:val="0"/>
                <w:numId w:val="22"/>
              </w:numPr>
              <w:spacing w:after="28" w:line="241" w:lineRule="auto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One-to-one interviews map pupil’s understanding of number and help build a clear picture of exactly what pupil can do in number, and what is blocking future learning </w:t>
            </w:r>
          </w:p>
          <w:p w14:paraId="4811F73D" w14:textId="77777777" w:rsidR="009F59B0" w:rsidRPr="00B07891" w:rsidRDefault="009F59B0" w:rsidP="00923903">
            <w:pPr>
              <w:numPr>
                <w:ilvl w:val="0"/>
                <w:numId w:val="22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Assesses ability to: identify and write numbers, count using one-to-one correspondence, solve written calculation problems, solve simple equations using basic operations (x, +, -, division) </w:t>
            </w:r>
          </w:p>
          <w:p w14:paraId="7446C62F" w14:textId="77777777" w:rsidR="009F59B0" w:rsidRPr="00B07891" w:rsidRDefault="009F59B0" w:rsidP="00923903">
            <w:pPr>
              <w:numPr>
                <w:ilvl w:val="0"/>
                <w:numId w:val="22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Pack includes a 'hierarchy of skills' to identify strengths and gaps in knowledge and understanding </w:t>
            </w:r>
          </w:p>
          <w:p w14:paraId="5A2DEFE9" w14:textId="77777777" w:rsidR="009F59B0" w:rsidRPr="00B07891" w:rsidRDefault="009F59B0" w:rsidP="009F59B0">
            <w:pPr>
              <w:rPr>
                <w:rFonts w:eastAsia="Verdana" w:cs="Verdana"/>
              </w:rPr>
            </w:pPr>
          </w:p>
          <w:p w14:paraId="2F599AC8" w14:textId="77777777" w:rsidR="009F59B0" w:rsidRPr="00B07891" w:rsidRDefault="009F59B0" w:rsidP="009F59B0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>N.B. at time of writing pack unavailable for purchase. Packs are likely to be within each locality for borrowing</w:t>
            </w:r>
          </w:p>
          <w:p w14:paraId="235D3D4A" w14:textId="1B93BC08" w:rsidR="009F59B0" w:rsidRPr="00B07891" w:rsidRDefault="009F59B0" w:rsidP="009F59B0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BF0AD5" w14:paraId="2045552B" w14:textId="77777777" w:rsidTr="00B07891">
        <w:tc>
          <w:tcPr>
            <w:tcW w:w="3108" w:type="dxa"/>
          </w:tcPr>
          <w:p w14:paraId="09202E5C" w14:textId="005AF7DC" w:rsidR="00BF0AD5" w:rsidRPr="00BF0AD5" w:rsidRDefault="00BF0AD5" w:rsidP="00BF0AD5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F0AD5">
              <w:rPr>
                <w:rFonts w:ascii="Verdana" w:eastAsia="Verdana" w:hAnsi="Verdana" w:cs="Verdana"/>
                <w:b/>
              </w:rPr>
              <w:t>Dyscalculia / maths difficulties assessment</w:t>
            </w:r>
          </w:p>
        </w:tc>
        <w:tc>
          <w:tcPr>
            <w:tcW w:w="11913" w:type="dxa"/>
            <w:gridSpan w:val="2"/>
          </w:tcPr>
          <w:p w14:paraId="3E6013D8" w14:textId="451DED71" w:rsidR="00BF0AD5" w:rsidRDefault="00BF0AD5" w:rsidP="0062328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Age Range: </w:t>
            </w:r>
            <w:r w:rsidR="007A5182">
              <w:rPr>
                <w:rFonts w:ascii="Verdana" w:hAnsi="Verdana"/>
              </w:rPr>
              <w:t>5 – adult</w:t>
            </w:r>
          </w:p>
          <w:p w14:paraId="0E798CE7" w14:textId="77777777" w:rsidR="007A5182" w:rsidRDefault="007A5182" w:rsidP="00623282">
            <w:pPr>
              <w:rPr>
                <w:rFonts w:ascii="Verdana" w:hAnsi="Verdana"/>
              </w:rPr>
            </w:pPr>
          </w:p>
          <w:p w14:paraId="0CC36330" w14:textId="233CE3E4" w:rsidR="007A5182" w:rsidRDefault="007A5182" w:rsidP="007A5182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Tools to identify strengths and difficulties re maths</w:t>
            </w:r>
            <w:r w:rsidR="00D6485F">
              <w:rPr>
                <w:rFonts w:ascii="Verdana" w:hAnsi="Verdana"/>
              </w:rPr>
              <w:t xml:space="preserve"> using standardised tests</w:t>
            </w:r>
          </w:p>
          <w:p w14:paraId="64BBDD90" w14:textId="77777777" w:rsidR="007A5182" w:rsidRDefault="007A5182" w:rsidP="007A5182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Teacher observation tools</w:t>
            </w:r>
          </w:p>
          <w:p w14:paraId="717671A1" w14:textId="77777777" w:rsidR="007A5182" w:rsidRDefault="00D6485F" w:rsidP="007A5182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Tools identify common error patterns and misconceptions</w:t>
            </w:r>
          </w:p>
          <w:p w14:paraId="6624CE52" w14:textId="77777777" w:rsidR="00D6485F" w:rsidRDefault="00D6485F" w:rsidP="007A5182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Aids planning for intervention</w:t>
            </w:r>
          </w:p>
          <w:p w14:paraId="19C6F2BD" w14:textId="77777777" w:rsidR="00D6485F" w:rsidRDefault="00D6485F" w:rsidP="00D6485F">
            <w:pPr>
              <w:rPr>
                <w:rFonts w:ascii="Verdana" w:hAnsi="Verdana"/>
              </w:rPr>
            </w:pPr>
          </w:p>
          <w:p w14:paraId="329F31C6" w14:textId="59951923" w:rsidR="00D6485F" w:rsidRPr="00D6485F" w:rsidRDefault="0036555E" w:rsidP="00D648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“More Trouble with Maths” Chinn, S 2020 </w:t>
            </w:r>
          </w:p>
        </w:tc>
      </w:tr>
      <w:tr w:rsidR="00623282" w14:paraId="53709044" w14:textId="77777777" w:rsidTr="00B07891">
        <w:tc>
          <w:tcPr>
            <w:tcW w:w="3108" w:type="dxa"/>
          </w:tcPr>
          <w:p w14:paraId="2403FF73" w14:textId="77777777" w:rsidR="00AD1CC8" w:rsidRPr="00B07891" w:rsidRDefault="00AD1CC8" w:rsidP="00623282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  <w:p w14:paraId="1912956C" w14:textId="1534EFAE" w:rsidR="00623282" w:rsidRPr="00B07891" w:rsidRDefault="00623282" w:rsidP="00E318C3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Dyscalculia </w:t>
            </w:r>
            <w:r w:rsidR="00FE3A61">
              <w:rPr>
                <w:rFonts w:ascii="Verdana" w:eastAsia="Verdana" w:hAnsi="Verdana" w:cs="Verdana"/>
                <w:b/>
              </w:rPr>
              <w:t>/ maths difficulties informal a</w:t>
            </w:r>
            <w:r w:rsidRPr="00B07891">
              <w:rPr>
                <w:rFonts w:ascii="Verdana" w:eastAsia="Verdana" w:hAnsi="Verdana" w:cs="Verdana"/>
                <w:b/>
              </w:rPr>
              <w:t>ssessment</w:t>
            </w:r>
          </w:p>
        </w:tc>
        <w:tc>
          <w:tcPr>
            <w:tcW w:w="11913" w:type="dxa"/>
            <w:gridSpan w:val="2"/>
          </w:tcPr>
          <w:p w14:paraId="65AB4457" w14:textId="77777777" w:rsidR="00623282" w:rsidRPr="00B07891" w:rsidRDefault="00623282" w:rsidP="00623282">
            <w:p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 xml:space="preserve">Age Range: 5-11 </w:t>
            </w:r>
          </w:p>
          <w:p w14:paraId="76699A70" w14:textId="77777777" w:rsidR="00623282" w:rsidRPr="00B07891" w:rsidRDefault="00623282" w:rsidP="00FE3A61">
            <w:pPr>
              <w:pStyle w:val="ListParagraph"/>
              <w:rPr>
                <w:rFonts w:ascii="Verdana" w:hAnsi="Verdana"/>
              </w:rPr>
            </w:pPr>
          </w:p>
          <w:p w14:paraId="4C56BCEA" w14:textId="77777777" w:rsidR="00623282" w:rsidRPr="00B07891" w:rsidRDefault="00623282" w:rsidP="00923903">
            <w:pPr>
              <w:pStyle w:val="ListParagraph"/>
              <w:numPr>
                <w:ilvl w:val="0"/>
                <w:numId w:val="23"/>
              </w:num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Tool to identify strengths and difficulties re maths</w:t>
            </w:r>
          </w:p>
          <w:p w14:paraId="369A2B29" w14:textId="77777777" w:rsidR="00623282" w:rsidRPr="00B07891" w:rsidRDefault="00623282" w:rsidP="00923903">
            <w:pPr>
              <w:pStyle w:val="ListParagraph"/>
              <w:numPr>
                <w:ilvl w:val="0"/>
                <w:numId w:val="23"/>
              </w:num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Links to programme of intervention</w:t>
            </w:r>
          </w:p>
          <w:p w14:paraId="537688AE" w14:textId="77777777" w:rsidR="00623282" w:rsidRPr="00B07891" w:rsidRDefault="00623282" w:rsidP="00923903">
            <w:pPr>
              <w:pStyle w:val="ListParagraph"/>
              <w:numPr>
                <w:ilvl w:val="0"/>
                <w:numId w:val="23"/>
              </w:num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Programme can be adapted for older students</w:t>
            </w:r>
          </w:p>
          <w:p w14:paraId="05664B50" w14:textId="77777777" w:rsidR="00623282" w:rsidRPr="00B07891" w:rsidRDefault="00623282" w:rsidP="00623282">
            <w:pPr>
              <w:rPr>
                <w:rFonts w:ascii="Verdana" w:hAnsi="Verdana"/>
              </w:rPr>
            </w:pPr>
          </w:p>
          <w:p w14:paraId="5E0CA701" w14:textId="77D1ABC7" w:rsidR="00623282" w:rsidRDefault="00623282" w:rsidP="00623282">
            <w:p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“The Dyscalculia Assessment 2</w:t>
            </w:r>
            <w:r w:rsidRPr="00B07891">
              <w:rPr>
                <w:rFonts w:ascii="Verdana" w:hAnsi="Verdana"/>
                <w:vertAlign w:val="superscript"/>
              </w:rPr>
              <w:t>nd</w:t>
            </w:r>
            <w:r w:rsidRPr="00B07891">
              <w:rPr>
                <w:rFonts w:ascii="Verdana" w:hAnsi="Verdana"/>
              </w:rPr>
              <w:t xml:space="preserve"> Edition” by Emerson and Babtie, Bloomsbury Publishing</w:t>
            </w:r>
          </w:p>
          <w:p w14:paraId="56B37AEA" w14:textId="77777777" w:rsidR="00A61B3B" w:rsidRDefault="00A61B3B" w:rsidP="00623282">
            <w:pPr>
              <w:rPr>
                <w:rFonts w:ascii="Verdana" w:eastAsia="Verdana" w:hAnsi="Verdana" w:cs="Verdana"/>
              </w:rPr>
            </w:pPr>
          </w:p>
          <w:p w14:paraId="3AE050DA" w14:textId="41B7DF70" w:rsidR="005D05DD" w:rsidRDefault="005D05DD" w:rsidP="00623282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Or “Dyscalculia, from Science to Education” Butterworth, </w:t>
            </w:r>
            <w:r w:rsidR="00BF0AD5">
              <w:rPr>
                <w:rFonts w:ascii="Verdana" w:eastAsia="Verdana" w:hAnsi="Verdana" w:cs="Verdana"/>
              </w:rPr>
              <w:t xml:space="preserve">B 2019 </w:t>
            </w:r>
          </w:p>
          <w:p w14:paraId="78FB1564" w14:textId="6755618C" w:rsidR="00A61B3B" w:rsidRPr="00B07891" w:rsidRDefault="00A61B3B" w:rsidP="00623282">
            <w:pPr>
              <w:rPr>
                <w:rFonts w:ascii="Verdana" w:eastAsia="Verdana" w:hAnsi="Verdana" w:cs="Verdana"/>
              </w:rPr>
            </w:pPr>
          </w:p>
        </w:tc>
      </w:tr>
      <w:tr w:rsidR="004B51D6" w14:paraId="3E53EF26" w14:textId="77777777" w:rsidTr="00B07891">
        <w:tc>
          <w:tcPr>
            <w:tcW w:w="15021" w:type="dxa"/>
            <w:gridSpan w:val="3"/>
          </w:tcPr>
          <w:p w14:paraId="6F5C2DBF" w14:textId="36CF6AC2" w:rsidR="004B51D6" w:rsidRPr="00B07891" w:rsidRDefault="004B51D6" w:rsidP="00B11E41">
            <w:pPr>
              <w:ind w:left="2672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Phonological Assessments and Dyslexia Screening</w:t>
            </w:r>
          </w:p>
        </w:tc>
      </w:tr>
      <w:tr w:rsidR="00123964" w14:paraId="6F32FEE4" w14:textId="77777777" w:rsidTr="00B07891">
        <w:tc>
          <w:tcPr>
            <w:tcW w:w="3108" w:type="dxa"/>
          </w:tcPr>
          <w:p w14:paraId="2B998458" w14:textId="77777777" w:rsidR="00123964" w:rsidRPr="00B07891" w:rsidRDefault="00123964" w:rsidP="0012396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PhAB </w:t>
            </w:r>
          </w:p>
          <w:p w14:paraId="3B76DBF1" w14:textId="77777777" w:rsidR="00123964" w:rsidRPr="00B07891" w:rsidRDefault="00123964" w:rsidP="0012396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(Phonological </w:t>
            </w:r>
          </w:p>
          <w:p w14:paraId="59E07A53" w14:textId="77777777" w:rsidR="00123964" w:rsidRPr="00B07891" w:rsidRDefault="00123964" w:rsidP="0012396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Assessment </w:t>
            </w:r>
          </w:p>
          <w:p w14:paraId="13C1B0D3" w14:textId="77777777" w:rsidR="00123964" w:rsidRPr="00B07891" w:rsidRDefault="00123964" w:rsidP="00123964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>Battery)</w:t>
            </w:r>
          </w:p>
          <w:p w14:paraId="08A94CFF" w14:textId="77777777" w:rsidR="00123964" w:rsidRPr="00B07891" w:rsidRDefault="00123964" w:rsidP="00123964">
            <w:pPr>
              <w:rPr>
                <w:rFonts w:ascii="Verdana" w:hAnsi="Verdana"/>
              </w:rPr>
            </w:pPr>
          </w:p>
          <w:p w14:paraId="61FB8AE8" w14:textId="77777777" w:rsidR="00123964" w:rsidRPr="00B07891" w:rsidRDefault="00123964" w:rsidP="00123964">
            <w:pPr>
              <w:rPr>
                <w:rFonts w:ascii="Verdana" w:hAnsi="Verdana"/>
              </w:rPr>
            </w:pPr>
          </w:p>
          <w:p w14:paraId="0A0CCFEF" w14:textId="77777777" w:rsidR="00123964" w:rsidRPr="00B07891" w:rsidRDefault="00123964" w:rsidP="00123964">
            <w:pPr>
              <w:rPr>
                <w:rFonts w:ascii="Verdana" w:hAnsi="Verdana"/>
              </w:rPr>
            </w:pPr>
          </w:p>
          <w:p w14:paraId="350A5AE6" w14:textId="77777777" w:rsidR="00123964" w:rsidRPr="00B07891" w:rsidRDefault="00123964" w:rsidP="00123964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13" w:type="dxa"/>
            <w:gridSpan w:val="2"/>
          </w:tcPr>
          <w:p w14:paraId="2891BBA6" w14:textId="77777777" w:rsidR="00123964" w:rsidRPr="00B07891" w:rsidRDefault="00123964" w:rsidP="0012396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Age Range:11 – 14 years  </w:t>
            </w:r>
          </w:p>
          <w:p w14:paraId="79D88F24" w14:textId="77777777" w:rsidR="00123964" w:rsidRPr="00B07891" w:rsidRDefault="00123964" w:rsidP="00123964">
            <w:pPr>
              <w:spacing w:after="13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 </w:t>
            </w:r>
          </w:p>
          <w:p w14:paraId="03F84EFE" w14:textId="77777777" w:rsidR="00123964" w:rsidRPr="00B07891" w:rsidRDefault="00123964" w:rsidP="00923903">
            <w:pPr>
              <w:numPr>
                <w:ilvl w:val="0"/>
                <w:numId w:val="24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 series of assessments of phonological skills/processing (important basis for literacy skills) </w:t>
            </w:r>
          </w:p>
          <w:p w14:paraId="67FB23F0" w14:textId="77777777" w:rsidR="00123964" w:rsidRPr="00B07891" w:rsidRDefault="00123964" w:rsidP="00923903">
            <w:pPr>
              <w:numPr>
                <w:ilvl w:val="0"/>
                <w:numId w:val="24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Sub-tests: alliteration, naming speed (recall), rhyme, spoonerisms, fluency and non-word reading </w:t>
            </w:r>
          </w:p>
          <w:p w14:paraId="289E9AD6" w14:textId="77777777" w:rsidR="00123964" w:rsidRPr="00B07891" w:rsidRDefault="00123964" w:rsidP="00923903">
            <w:pPr>
              <w:numPr>
                <w:ilvl w:val="0"/>
                <w:numId w:val="24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N.B. specific weakness in aspects of phonological processing is linked to dyslexic type difficulties </w:t>
            </w:r>
          </w:p>
          <w:p w14:paraId="67A6C5C0" w14:textId="77777777" w:rsidR="00123964" w:rsidRPr="00B07891" w:rsidRDefault="00123964" w:rsidP="00123964">
            <w:pPr>
              <w:spacing w:after="10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694DF814" w14:textId="4603A620" w:rsidR="00123964" w:rsidRPr="00B07891" w:rsidRDefault="00123964" w:rsidP="00123964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                                 </w:t>
            </w:r>
          </w:p>
        </w:tc>
      </w:tr>
      <w:tr w:rsidR="009F1D6B" w14:paraId="08BFBA84" w14:textId="77777777" w:rsidTr="00B07891">
        <w:tc>
          <w:tcPr>
            <w:tcW w:w="3108" w:type="dxa"/>
          </w:tcPr>
          <w:p w14:paraId="148EB89F" w14:textId="77777777" w:rsidR="009F1D6B" w:rsidRPr="00B07891" w:rsidRDefault="009F1D6B" w:rsidP="009F1D6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PhAB 2 </w:t>
            </w:r>
          </w:p>
          <w:p w14:paraId="424D6921" w14:textId="77777777" w:rsidR="009F1D6B" w:rsidRPr="00B07891" w:rsidRDefault="009F1D6B" w:rsidP="009F1D6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(Phonological </w:t>
            </w:r>
          </w:p>
          <w:p w14:paraId="2EC6E7C3" w14:textId="77777777" w:rsidR="009F1D6B" w:rsidRPr="00B07891" w:rsidRDefault="009F1D6B" w:rsidP="009F1D6B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Assessment </w:t>
            </w:r>
          </w:p>
          <w:p w14:paraId="1FB5F657" w14:textId="77777777" w:rsidR="009F1D6B" w:rsidRPr="00B07891" w:rsidRDefault="009F1D6B" w:rsidP="009F1D6B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Battery)</w:t>
            </w:r>
          </w:p>
          <w:p w14:paraId="76AB4AED" w14:textId="7778A354" w:rsidR="009F1D6B" w:rsidRPr="00B07891" w:rsidRDefault="009F1D6B" w:rsidP="00B11E41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Second Edition </w:t>
            </w:r>
          </w:p>
        </w:tc>
        <w:tc>
          <w:tcPr>
            <w:tcW w:w="11913" w:type="dxa"/>
            <w:gridSpan w:val="2"/>
          </w:tcPr>
          <w:p w14:paraId="0BDFA736" w14:textId="3387ABFE" w:rsidR="009F1D6B" w:rsidRPr="00B07891" w:rsidRDefault="009F1D6B" w:rsidP="009F1D6B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Range: 6-11 years</w:t>
            </w:r>
          </w:p>
          <w:p w14:paraId="76DDF088" w14:textId="77777777" w:rsidR="00B11E41" w:rsidRPr="00B07891" w:rsidRDefault="00B11E41" w:rsidP="009F1D6B">
            <w:pPr>
              <w:rPr>
                <w:rFonts w:ascii="Verdana" w:eastAsia="Verdana" w:hAnsi="Verdana" w:cs="Verdana"/>
              </w:rPr>
            </w:pPr>
          </w:p>
          <w:p w14:paraId="1E1E6C21" w14:textId="77777777" w:rsidR="009F1D6B" w:rsidRPr="00B07891" w:rsidRDefault="009F1D6B" w:rsidP="009F1D6B">
            <w:pPr>
              <w:rPr>
                <w:rFonts w:ascii="Verdana" w:eastAsia="Verdana" w:hAnsi="Verdana" w:cs="Verdana"/>
              </w:rPr>
            </w:pPr>
          </w:p>
          <w:p w14:paraId="1026F998" w14:textId="6A1EC446" w:rsidR="009F1D6B" w:rsidRPr="00B07891" w:rsidRDefault="009F1D6B" w:rsidP="009F1D6B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10 subtests covering alliteration, naming speed tests, rhymes, spoonerisms, fluency and non-word reading. Also includes blending, phonological working memory, phoneme segmentation and phoneme deletion</w:t>
            </w:r>
          </w:p>
          <w:p w14:paraId="395CADE3" w14:textId="77777777" w:rsidR="00B11E41" w:rsidRPr="00B07891" w:rsidRDefault="00B11E41" w:rsidP="009F1D6B">
            <w:pPr>
              <w:rPr>
                <w:rFonts w:ascii="Verdana" w:eastAsia="Verdana" w:hAnsi="Verdana" w:cs="Verdana"/>
              </w:rPr>
            </w:pPr>
          </w:p>
          <w:p w14:paraId="24666F12" w14:textId="1508FCAF" w:rsidR="009F1D6B" w:rsidRPr="00B07891" w:rsidRDefault="009F1D6B" w:rsidP="009F1D6B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57550E" w14:paraId="3AB93CBC" w14:textId="77777777" w:rsidTr="00B07891">
        <w:tc>
          <w:tcPr>
            <w:tcW w:w="3108" w:type="dxa"/>
          </w:tcPr>
          <w:p w14:paraId="312AB656" w14:textId="77777777" w:rsidR="0057550E" w:rsidRPr="00B07891" w:rsidRDefault="0057550E" w:rsidP="0057550E">
            <w:pPr>
              <w:rPr>
                <w:rFonts w:ascii="Verdana" w:hAnsi="Verdana"/>
              </w:rPr>
            </w:pPr>
            <w:proofErr w:type="spellStart"/>
            <w:r w:rsidRPr="00B07891">
              <w:rPr>
                <w:rFonts w:ascii="Verdana" w:eastAsia="Verdana" w:hAnsi="Verdana" w:cs="Verdana"/>
                <w:b/>
              </w:rPr>
              <w:t>CToPP</w:t>
            </w:r>
            <w:proofErr w:type="spellEnd"/>
            <w:r w:rsidRPr="00B07891">
              <w:rPr>
                <w:rFonts w:ascii="Verdana" w:eastAsia="Verdana" w:hAnsi="Verdana" w:cs="Verdana"/>
                <w:b/>
              </w:rPr>
              <w:t xml:space="preserve"> 2 </w:t>
            </w:r>
          </w:p>
          <w:p w14:paraId="4EA1BED5" w14:textId="77777777" w:rsidR="0057550E" w:rsidRPr="00B07891" w:rsidRDefault="0057550E" w:rsidP="0057550E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(Comprehensive </w:t>
            </w:r>
          </w:p>
          <w:p w14:paraId="3E631D8A" w14:textId="788B5C40" w:rsidR="0057550E" w:rsidRPr="00B07891" w:rsidRDefault="0057550E" w:rsidP="00D112A5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>Test of Phonological</w:t>
            </w:r>
            <w:r w:rsidR="00D112A5" w:rsidRPr="00B07891">
              <w:rPr>
                <w:rFonts w:ascii="Verdana" w:eastAsia="Verdana" w:hAnsi="Verdana" w:cs="Verdana"/>
              </w:rPr>
              <w:t xml:space="preserve"> </w:t>
            </w:r>
            <w:r w:rsidRPr="00B07891">
              <w:rPr>
                <w:rFonts w:ascii="Verdana" w:eastAsia="Verdana" w:hAnsi="Verdana" w:cs="Verdana"/>
              </w:rPr>
              <w:t>Processing)</w:t>
            </w:r>
            <w:r w:rsidRPr="00B07891">
              <w:rPr>
                <w:rFonts w:ascii="Verdana" w:eastAsia="Verdana" w:hAnsi="Verdana" w:cs="Verdana"/>
                <w:b/>
              </w:rPr>
              <w:t xml:space="preserve">  </w:t>
            </w:r>
          </w:p>
        </w:tc>
        <w:tc>
          <w:tcPr>
            <w:tcW w:w="11913" w:type="dxa"/>
            <w:gridSpan w:val="2"/>
          </w:tcPr>
          <w:p w14:paraId="13E073BC" w14:textId="77777777" w:rsidR="0057550E" w:rsidRPr="00B07891" w:rsidRDefault="0057550E" w:rsidP="0057550E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2 – 24years 11 months  </w:t>
            </w:r>
          </w:p>
          <w:p w14:paraId="24C4ABB8" w14:textId="77777777" w:rsidR="0057550E" w:rsidRPr="00B07891" w:rsidRDefault="0057550E" w:rsidP="0057550E">
            <w:pPr>
              <w:spacing w:after="13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7FC8311" w14:textId="77777777" w:rsidR="0057550E" w:rsidRPr="00B07891" w:rsidRDefault="0057550E" w:rsidP="00923903">
            <w:pPr>
              <w:pStyle w:val="ListParagraph"/>
              <w:numPr>
                <w:ilvl w:val="0"/>
                <w:numId w:val="25"/>
              </w:numPr>
              <w:spacing w:line="246" w:lineRule="auto"/>
              <w:ind w:right="3896"/>
              <w:jc w:val="both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Assessment of phonological awareness, phonological memory and rapid naming </w:t>
            </w:r>
          </w:p>
          <w:p w14:paraId="1D3CF91F" w14:textId="77777777" w:rsidR="0057550E" w:rsidRPr="00B07891" w:rsidRDefault="0057550E" w:rsidP="00923903">
            <w:pPr>
              <w:pStyle w:val="ListParagraph"/>
              <w:numPr>
                <w:ilvl w:val="0"/>
                <w:numId w:val="25"/>
              </w:numPr>
              <w:spacing w:line="246" w:lineRule="auto"/>
              <w:ind w:right="3896"/>
              <w:jc w:val="both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Suitable for access evidence </w:t>
            </w:r>
          </w:p>
          <w:p w14:paraId="472DDADA" w14:textId="77777777" w:rsidR="0057550E" w:rsidRPr="00B07891" w:rsidRDefault="0057550E" w:rsidP="00923903">
            <w:pPr>
              <w:pStyle w:val="ListParagraph"/>
              <w:numPr>
                <w:ilvl w:val="0"/>
                <w:numId w:val="25"/>
              </w:numPr>
              <w:spacing w:line="246" w:lineRule="auto"/>
              <w:ind w:right="3896"/>
              <w:jc w:val="both"/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 xml:space="preserve">Americanisms need to be anglicised </w:t>
            </w:r>
          </w:p>
          <w:p w14:paraId="4531A6B3" w14:textId="77777777" w:rsidR="0057550E" w:rsidRPr="00B07891" w:rsidRDefault="0057550E" w:rsidP="00923903">
            <w:pPr>
              <w:pStyle w:val="ListParagraph"/>
              <w:numPr>
                <w:ilvl w:val="0"/>
                <w:numId w:val="25"/>
              </w:numPr>
              <w:spacing w:line="246" w:lineRule="auto"/>
              <w:ind w:right="3896"/>
              <w:jc w:val="both"/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Uses recorded voice for some subtests</w:t>
            </w:r>
          </w:p>
          <w:p w14:paraId="1CD50223" w14:textId="77777777" w:rsidR="0057550E" w:rsidRPr="00B07891" w:rsidRDefault="0057550E" w:rsidP="00923903">
            <w:pPr>
              <w:pStyle w:val="ListParagraph"/>
              <w:numPr>
                <w:ilvl w:val="0"/>
                <w:numId w:val="25"/>
              </w:numPr>
              <w:spacing w:line="246" w:lineRule="auto"/>
              <w:ind w:right="3896"/>
              <w:jc w:val="both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Published 2013 </w:t>
            </w:r>
          </w:p>
          <w:p w14:paraId="32BFBBC7" w14:textId="77777777" w:rsidR="0057550E" w:rsidRPr="00B07891" w:rsidRDefault="0057550E" w:rsidP="0057550E">
            <w:pPr>
              <w:spacing w:after="107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0938A94" w14:textId="14D27E00" w:rsidR="0057550E" w:rsidRPr="00B07891" w:rsidRDefault="0057550E" w:rsidP="0057550E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 Clinical                                             </w:t>
            </w:r>
          </w:p>
          <w:p w14:paraId="7B710AD3" w14:textId="7048FB79" w:rsidR="0057550E" w:rsidRPr="00B07891" w:rsidRDefault="0057550E" w:rsidP="0057550E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220BEA" w14:paraId="39925CE0" w14:textId="77777777" w:rsidTr="00B07891">
        <w:tc>
          <w:tcPr>
            <w:tcW w:w="3108" w:type="dxa"/>
          </w:tcPr>
          <w:p w14:paraId="212680AD" w14:textId="77777777" w:rsidR="00FA4BC7" w:rsidRPr="00B07891" w:rsidRDefault="00FA4BC7" w:rsidP="00FA4BC7">
            <w:pPr>
              <w:pStyle w:val="ListParagraph"/>
              <w:spacing w:line="241" w:lineRule="auto"/>
              <w:ind w:left="360"/>
            </w:pPr>
          </w:p>
          <w:p w14:paraId="6E779737" w14:textId="1D214A27" w:rsidR="00220BEA" w:rsidRPr="00B07891" w:rsidRDefault="00220BEA" w:rsidP="00923903">
            <w:pPr>
              <w:pStyle w:val="ListParagraph"/>
              <w:numPr>
                <w:ilvl w:val="0"/>
                <w:numId w:val="29"/>
              </w:numPr>
              <w:spacing w:line="241" w:lineRule="auto"/>
              <w:ind w:left="360"/>
            </w:pPr>
            <w:r w:rsidRPr="00B07891">
              <w:rPr>
                <w:rFonts w:ascii="Verdana" w:eastAsia="Verdana" w:hAnsi="Verdana" w:cs="Verdana"/>
                <w:b/>
              </w:rPr>
              <w:t xml:space="preserve">Dyslexia </w:t>
            </w:r>
            <w:r w:rsidR="000174BE" w:rsidRPr="00B07891">
              <w:rPr>
                <w:rFonts w:ascii="Verdana" w:eastAsia="Verdana" w:hAnsi="Verdana" w:cs="Verdana"/>
                <w:b/>
              </w:rPr>
              <w:t>Early Screening</w:t>
            </w:r>
            <w:r w:rsidRPr="00B07891">
              <w:rPr>
                <w:rFonts w:ascii="Verdana" w:eastAsia="Verdana" w:hAnsi="Verdana" w:cs="Verdana"/>
                <w:b/>
              </w:rPr>
              <w:t xml:space="preserve"> Test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CF10014" w14:textId="77777777" w:rsidR="00220BEA" w:rsidRPr="00B07891" w:rsidRDefault="00220BEA" w:rsidP="00FA4BC7">
            <w:pPr>
              <w:pStyle w:val="ListParagraph"/>
              <w:ind w:left="360"/>
              <w:jc w:val="both"/>
            </w:pPr>
            <w:r w:rsidRPr="00B07891">
              <w:rPr>
                <w:rFonts w:ascii="Verdana" w:eastAsia="Verdana" w:hAnsi="Verdana" w:cs="Verdana"/>
              </w:rPr>
              <w:t xml:space="preserve">(DEST2), 2nd Edition </w:t>
            </w:r>
          </w:p>
          <w:p w14:paraId="449CFD12" w14:textId="254B8A28" w:rsidR="00220BEA" w:rsidRPr="00B07891" w:rsidRDefault="00220BEA" w:rsidP="00FA4BC7">
            <w:pPr>
              <w:ind w:left="-360" w:firstLine="80"/>
            </w:pPr>
          </w:p>
          <w:p w14:paraId="55A5747A" w14:textId="5DFFE0D1" w:rsidR="00220BEA" w:rsidRPr="00B07891" w:rsidRDefault="00220BEA" w:rsidP="00FA4BC7">
            <w:pPr>
              <w:ind w:left="-360" w:firstLine="80"/>
            </w:pPr>
          </w:p>
          <w:p w14:paraId="09785C5A" w14:textId="3AD7C826" w:rsidR="00220BEA" w:rsidRPr="00B07891" w:rsidRDefault="00220BEA" w:rsidP="00923903">
            <w:pPr>
              <w:pStyle w:val="ListParagraph"/>
              <w:numPr>
                <w:ilvl w:val="0"/>
                <w:numId w:val="29"/>
              </w:numPr>
              <w:spacing w:after="2" w:line="239" w:lineRule="auto"/>
              <w:ind w:left="360"/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>Dyslexia Screening Test – Junior</w:t>
            </w:r>
            <w:r w:rsidRPr="00B07891">
              <w:rPr>
                <w:rFonts w:ascii="Verdana" w:eastAsia="Verdana" w:hAnsi="Verdana" w:cs="Verdana"/>
              </w:rPr>
              <w:t xml:space="preserve">           </w:t>
            </w:r>
          </w:p>
          <w:p w14:paraId="697B8C0F" w14:textId="77777777" w:rsidR="00220BEA" w:rsidRPr="00B07891" w:rsidRDefault="00220BEA" w:rsidP="00FA4BC7">
            <w:pPr>
              <w:pStyle w:val="ListParagraph"/>
              <w:ind w:left="360"/>
            </w:pPr>
            <w:r w:rsidRPr="00B07891">
              <w:rPr>
                <w:rFonts w:ascii="Verdana" w:eastAsia="Verdana" w:hAnsi="Verdana" w:cs="Verdana"/>
              </w:rPr>
              <w:t>(DST-J), 2</w:t>
            </w:r>
            <w:r w:rsidRPr="00B07891">
              <w:rPr>
                <w:rFonts w:ascii="Verdana" w:eastAsia="Verdana" w:hAnsi="Verdana" w:cs="Verdana"/>
                <w:vertAlign w:val="superscript"/>
              </w:rPr>
              <w:t>nd</w:t>
            </w:r>
            <w:r w:rsidRPr="00B07891">
              <w:rPr>
                <w:rFonts w:ascii="Verdana" w:eastAsia="Verdana" w:hAnsi="Verdana" w:cs="Verdana"/>
              </w:rPr>
              <w:t xml:space="preserve"> Edition  </w:t>
            </w:r>
          </w:p>
          <w:p w14:paraId="43B91176" w14:textId="3BA860E3" w:rsidR="00220BEA" w:rsidRPr="00B07891" w:rsidRDefault="00220BEA" w:rsidP="00FA4BC7">
            <w:pPr>
              <w:ind w:left="-360" w:firstLine="80"/>
            </w:pPr>
          </w:p>
          <w:p w14:paraId="2DDFB8EE" w14:textId="4599A953" w:rsidR="00220BEA" w:rsidRPr="00B07891" w:rsidRDefault="00220BEA" w:rsidP="00FA4BC7">
            <w:pPr>
              <w:ind w:left="-360" w:firstLine="80"/>
            </w:pPr>
          </w:p>
          <w:p w14:paraId="4F81A8DB" w14:textId="516B5178" w:rsidR="00220BEA" w:rsidRPr="00B07891" w:rsidRDefault="00220BEA" w:rsidP="00923903">
            <w:pPr>
              <w:pStyle w:val="ListParagraph"/>
              <w:numPr>
                <w:ilvl w:val="0"/>
                <w:numId w:val="29"/>
              </w:numPr>
              <w:ind w:left="360"/>
            </w:pPr>
            <w:r w:rsidRPr="00B07891">
              <w:rPr>
                <w:rFonts w:ascii="Verdana" w:eastAsia="Verdana" w:hAnsi="Verdana" w:cs="Verdana"/>
                <w:b/>
              </w:rPr>
              <w:t>Dyslexia Screening Test – Secondary</w:t>
            </w: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6F5BCA57" w14:textId="75266A37" w:rsidR="00220BEA" w:rsidRPr="00B07891" w:rsidRDefault="00220BEA" w:rsidP="00FA4BC7">
            <w:pPr>
              <w:pStyle w:val="ListParagraph"/>
              <w:ind w:left="360"/>
              <w:jc w:val="both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(DST-S)</w:t>
            </w:r>
            <w:r w:rsidR="00FA4BC7" w:rsidRPr="00B07891">
              <w:rPr>
                <w:rFonts w:ascii="Verdana" w:eastAsia="Verdana" w:hAnsi="Verdana" w:cs="Verdana"/>
              </w:rPr>
              <w:t xml:space="preserve">, </w:t>
            </w:r>
            <w:r w:rsidRPr="00B07891">
              <w:rPr>
                <w:rFonts w:ascii="Verdana" w:eastAsia="Verdana" w:hAnsi="Verdana" w:cs="Verdana"/>
              </w:rPr>
              <w:t xml:space="preserve">2nd Edition </w:t>
            </w:r>
          </w:p>
        </w:tc>
        <w:tc>
          <w:tcPr>
            <w:tcW w:w="11913" w:type="dxa"/>
            <w:gridSpan w:val="2"/>
          </w:tcPr>
          <w:p w14:paraId="1568251C" w14:textId="77777777" w:rsidR="00E318C3" w:rsidRPr="00B07891" w:rsidRDefault="00E318C3" w:rsidP="00220BEA">
            <w:pPr>
              <w:rPr>
                <w:rFonts w:ascii="Verdana" w:eastAsia="Verdana" w:hAnsi="Verdana" w:cs="Verdana"/>
              </w:rPr>
            </w:pPr>
          </w:p>
          <w:p w14:paraId="41EF325C" w14:textId="77777777" w:rsidR="00E318C3" w:rsidRPr="00B07891" w:rsidRDefault="00E318C3" w:rsidP="00220BEA">
            <w:pPr>
              <w:rPr>
                <w:rFonts w:ascii="Verdana" w:eastAsia="Verdana" w:hAnsi="Verdana" w:cs="Verdana"/>
              </w:rPr>
            </w:pPr>
          </w:p>
          <w:p w14:paraId="39D41D90" w14:textId="576467CE" w:rsidR="00220BEA" w:rsidRPr="00B07891" w:rsidRDefault="00220BEA" w:rsidP="00220BEA">
            <w:r w:rsidRPr="00B07891">
              <w:rPr>
                <w:rFonts w:ascii="Verdana" w:eastAsia="Verdana" w:hAnsi="Verdana" w:cs="Verdana"/>
              </w:rPr>
              <w:t xml:space="preserve">Age ranges:     a) </w:t>
            </w:r>
            <w:r w:rsidRPr="00B07891">
              <w:rPr>
                <w:rFonts w:ascii="Verdana" w:eastAsia="Verdana" w:hAnsi="Verdana" w:cs="Verdana"/>
                <w:u w:val="single" w:color="000000"/>
              </w:rPr>
              <w:t>DEST2</w:t>
            </w:r>
            <w:r w:rsidRPr="00B07891">
              <w:rPr>
                <w:rFonts w:ascii="Verdana" w:eastAsia="Verdana" w:hAnsi="Verdana" w:cs="Verdana"/>
              </w:rPr>
              <w:t xml:space="preserve">:  4y 6m </w:t>
            </w:r>
            <w:proofErr w:type="gramStart"/>
            <w:r w:rsidRPr="00B07891">
              <w:rPr>
                <w:rFonts w:ascii="Verdana" w:eastAsia="Verdana" w:hAnsi="Verdana" w:cs="Verdana"/>
              </w:rPr>
              <w:t>–  6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y 5m  </w:t>
            </w:r>
          </w:p>
          <w:p w14:paraId="197EFBF3" w14:textId="77777777" w:rsidR="00220BEA" w:rsidRPr="00B07891" w:rsidRDefault="00220BEA" w:rsidP="00923903">
            <w:pPr>
              <w:numPr>
                <w:ilvl w:val="0"/>
                <w:numId w:val="26"/>
              </w:numPr>
              <w:ind w:hanging="314"/>
            </w:pPr>
            <w:r w:rsidRPr="00B07891">
              <w:rPr>
                <w:rFonts w:ascii="Verdana" w:eastAsia="Verdana" w:hAnsi="Verdana" w:cs="Verdana"/>
                <w:u w:val="single" w:color="000000"/>
              </w:rPr>
              <w:t>DST- J</w:t>
            </w:r>
            <w:r w:rsidRPr="00B07891">
              <w:rPr>
                <w:rFonts w:ascii="Verdana" w:eastAsia="Verdana" w:hAnsi="Verdana" w:cs="Verdana"/>
              </w:rPr>
              <w:t xml:space="preserve">:  6y 6m – 11y 5m </w:t>
            </w:r>
          </w:p>
          <w:p w14:paraId="37945C90" w14:textId="77777777" w:rsidR="00220BEA" w:rsidRPr="00B07891" w:rsidRDefault="00220BEA" w:rsidP="00923903">
            <w:pPr>
              <w:numPr>
                <w:ilvl w:val="0"/>
                <w:numId w:val="26"/>
              </w:numPr>
              <w:ind w:hanging="314"/>
            </w:pPr>
            <w:r w:rsidRPr="00B07891">
              <w:rPr>
                <w:rFonts w:ascii="Verdana" w:eastAsia="Verdana" w:hAnsi="Verdana" w:cs="Verdana"/>
                <w:u w:val="single" w:color="000000"/>
              </w:rPr>
              <w:t>DST-S</w:t>
            </w:r>
            <w:r w:rsidRPr="00B07891">
              <w:rPr>
                <w:rFonts w:ascii="Verdana" w:eastAsia="Verdana" w:hAnsi="Verdana" w:cs="Verdana"/>
              </w:rPr>
              <w:t xml:space="preserve">: 11y 6m – 16y 5m </w:t>
            </w:r>
          </w:p>
          <w:p w14:paraId="62F79456" w14:textId="056B893F" w:rsidR="00220BEA" w:rsidRPr="00B07891" w:rsidRDefault="00220BEA" w:rsidP="00E318C3"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4F029E27" w14:textId="77777777" w:rsidR="00220BEA" w:rsidRPr="00B07891" w:rsidRDefault="00220BEA" w:rsidP="00923903">
            <w:pPr>
              <w:numPr>
                <w:ilvl w:val="0"/>
                <w:numId w:val="27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Dyslexia screening tests for identification of pupils </w:t>
            </w:r>
            <w:r w:rsidRPr="00B07891">
              <w:rPr>
                <w:rFonts w:ascii="Verdana" w:eastAsia="Verdana" w:hAnsi="Verdana" w:cs="Verdana"/>
                <w:i/>
              </w:rPr>
              <w:t>at risk</w:t>
            </w:r>
            <w:r w:rsidRPr="00B07891">
              <w:rPr>
                <w:rFonts w:ascii="Verdana" w:eastAsia="Verdana" w:hAnsi="Verdana" w:cs="Verdana"/>
              </w:rPr>
              <w:t xml:space="preserve"> of dyslexia  </w:t>
            </w:r>
          </w:p>
          <w:p w14:paraId="327A2220" w14:textId="77777777" w:rsidR="00220BEA" w:rsidRPr="00B07891" w:rsidRDefault="00220BEA" w:rsidP="00923903">
            <w:pPr>
              <w:numPr>
                <w:ilvl w:val="0"/>
                <w:numId w:val="27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An </w:t>
            </w:r>
            <w:r w:rsidRPr="00B07891">
              <w:rPr>
                <w:rFonts w:ascii="Verdana" w:eastAsia="Verdana" w:hAnsi="Verdana" w:cs="Verdana"/>
                <w:i/>
              </w:rPr>
              <w:t>'at risk'</w:t>
            </w:r>
            <w:r w:rsidRPr="00B07891">
              <w:rPr>
                <w:rFonts w:ascii="Verdana" w:eastAsia="Verdana" w:hAnsi="Verdana" w:cs="Verdana"/>
              </w:rPr>
              <w:t xml:space="preserve"> score for dyslexia could indicate further in-depth testing should be undertaken </w:t>
            </w:r>
          </w:p>
          <w:p w14:paraId="127BE4F1" w14:textId="77777777" w:rsidR="00220BEA" w:rsidRPr="00B07891" w:rsidRDefault="00220BEA" w:rsidP="00923903">
            <w:pPr>
              <w:numPr>
                <w:ilvl w:val="0"/>
                <w:numId w:val="27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Each test includes subtests particularly relevant to the age group  </w:t>
            </w:r>
          </w:p>
          <w:p w14:paraId="360AB7AF" w14:textId="77777777" w:rsidR="00220BEA" w:rsidRPr="00B07891" w:rsidRDefault="00220BEA" w:rsidP="00923903">
            <w:pPr>
              <w:numPr>
                <w:ilvl w:val="0"/>
                <w:numId w:val="27"/>
              </w:numPr>
              <w:spacing w:after="26" w:line="242" w:lineRule="auto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Includes assessments of attainment and ability in areas known to be affected by dyslexia  </w:t>
            </w:r>
          </w:p>
          <w:p w14:paraId="54358F03" w14:textId="77777777" w:rsidR="00220BEA" w:rsidRPr="00B07891" w:rsidRDefault="00220BEA" w:rsidP="00923903">
            <w:pPr>
              <w:numPr>
                <w:ilvl w:val="0"/>
                <w:numId w:val="27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Provides profile of strengths and weaknesses to inform individual learning plans </w:t>
            </w:r>
          </w:p>
          <w:p w14:paraId="25BC4926" w14:textId="77777777" w:rsidR="00220BEA" w:rsidRPr="00B07891" w:rsidRDefault="00220BEA" w:rsidP="00923903">
            <w:pPr>
              <w:numPr>
                <w:ilvl w:val="0"/>
                <w:numId w:val="27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DST-S provides data which can be used to support of access arrangements (extra time) </w:t>
            </w:r>
          </w:p>
          <w:p w14:paraId="463C554B" w14:textId="124E7DDE" w:rsidR="00220BEA" w:rsidRPr="00B07891" w:rsidRDefault="00220BEA" w:rsidP="00F41136">
            <w:pPr>
              <w:ind w:left="284"/>
            </w:pPr>
          </w:p>
          <w:p w14:paraId="13A0F431" w14:textId="77777777" w:rsidR="00220BEA" w:rsidRPr="00B07891" w:rsidRDefault="00220BEA" w:rsidP="00220BEA">
            <w:r w:rsidRPr="00B07891">
              <w:rPr>
                <w:rFonts w:ascii="Verdana" w:eastAsia="Verdana" w:hAnsi="Verdana" w:cs="Verdana"/>
              </w:rPr>
              <w:t xml:space="preserve">pearsonclinincal.co.uk  </w:t>
            </w:r>
          </w:p>
          <w:p w14:paraId="2F6E67D7" w14:textId="77777777" w:rsidR="00220BEA" w:rsidRPr="00B07891" w:rsidRDefault="00220BEA" w:rsidP="00220BEA">
            <w:pPr>
              <w:rPr>
                <w:rFonts w:ascii="Verdana" w:eastAsia="Verdana" w:hAnsi="Verdana" w:cs="Verdana"/>
              </w:rPr>
            </w:pPr>
          </w:p>
        </w:tc>
      </w:tr>
      <w:tr w:rsidR="009F3AF0" w14:paraId="113F7D17" w14:textId="77777777" w:rsidTr="00B07891">
        <w:tc>
          <w:tcPr>
            <w:tcW w:w="3108" w:type="dxa"/>
          </w:tcPr>
          <w:p w14:paraId="49AB8136" w14:textId="77777777" w:rsidR="000174BE" w:rsidRPr="00B07891" w:rsidRDefault="000174BE" w:rsidP="000174BE">
            <w:pPr>
              <w:rPr>
                <w:rFonts w:ascii="Verdana" w:eastAsia="Verdana" w:hAnsi="Verdana" w:cs="Verdana"/>
                <w:b/>
              </w:rPr>
            </w:pPr>
          </w:p>
          <w:p w14:paraId="455EEDE8" w14:textId="77777777" w:rsidR="000174BE" w:rsidRPr="00B07891" w:rsidRDefault="000174BE" w:rsidP="000174BE">
            <w:pPr>
              <w:rPr>
                <w:rFonts w:ascii="Verdana" w:eastAsia="Verdana" w:hAnsi="Verdana" w:cs="Verdana"/>
                <w:b/>
              </w:rPr>
            </w:pPr>
          </w:p>
          <w:p w14:paraId="13B14E8F" w14:textId="5388E250" w:rsidR="009F3AF0" w:rsidRPr="00B07891" w:rsidRDefault="009F3AF0" w:rsidP="000174BE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Lucid Rapid</w:t>
            </w:r>
          </w:p>
          <w:p w14:paraId="3786A58B" w14:textId="141F9074" w:rsidR="009F3AF0" w:rsidRPr="00B07891" w:rsidRDefault="009F3AF0" w:rsidP="000174BE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1</w:t>
            </w:r>
            <w:r w:rsidRPr="00B07891">
              <w:rPr>
                <w:rFonts w:ascii="Verdana" w:eastAsia="Verdana" w:hAnsi="Verdana" w:cs="Verdana"/>
                <w:b/>
                <w:vertAlign w:val="superscript"/>
              </w:rPr>
              <w:t>st</w:t>
            </w:r>
            <w:r w:rsidRPr="00B07891">
              <w:rPr>
                <w:rFonts w:ascii="Verdana" w:eastAsia="Verdana" w:hAnsi="Verdana" w:cs="Verdana"/>
                <w:b/>
              </w:rPr>
              <w:t xml:space="preserve"> stage of dyslexia screening </w:t>
            </w:r>
          </w:p>
        </w:tc>
        <w:tc>
          <w:tcPr>
            <w:tcW w:w="11913" w:type="dxa"/>
            <w:gridSpan w:val="2"/>
          </w:tcPr>
          <w:p w14:paraId="19F57714" w14:textId="77777777" w:rsidR="009F3AF0" w:rsidRPr="00B07891" w:rsidRDefault="009F3AF0" w:rsidP="009F3AF0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4-15 years                             </w:t>
            </w:r>
          </w:p>
          <w:p w14:paraId="78E5F1EF" w14:textId="77777777" w:rsidR="009F3AF0" w:rsidRPr="00B07891" w:rsidRDefault="009F3AF0" w:rsidP="009F3AF0">
            <w:pPr>
              <w:spacing w:after="136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87F5C74" w14:textId="77777777" w:rsidR="009F3AF0" w:rsidRPr="00B07891" w:rsidRDefault="009F3AF0" w:rsidP="00923903">
            <w:pPr>
              <w:numPr>
                <w:ilvl w:val="0"/>
                <w:numId w:val="28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Computerised screening assessment for dyslexic tendencies  </w:t>
            </w:r>
          </w:p>
          <w:p w14:paraId="390AA715" w14:textId="77777777" w:rsidR="009F3AF0" w:rsidRPr="00B07891" w:rsidRDefault="009F3AF0" w:rsidP="00923903">
            <w:pPr>
              <w:numPr>
                <w:ilvl w:val="0"/>
                <w:numId w:val="28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Subtests for: phonological processing, working memory and visual-verbal integration memory (4-7 </w:t>
            </w:r>
            <w:proofErr w:type="spellStart"/>
            <w:r w:rsidRPr="00B07891">
              <w:rPr>
                <w:rFonts w:ascii="Verdana" w:eastAsia="Verdana" w:hAnsi="Verdana" w:cs="Verdana"/>
              </w:rPr>
              <w:t>yrs</w:t>
            </w:r>
            <w:proofErr w:type="spellEnd"/>
            <w:r w:rsidRPr="00B07891">
              <w:rPr>
                <w:rFonts w:ascii="Verdana" w:eastAsia="Verdana" w:hAnsi="Verdana" w:cs="Verdana"/>
              </w:rPr>
              <w:t>) or phonic decoding skills (8-15)</w:t>
            </w:r>
          </w:p>
          <w:p w14:paraId="68B89B68" w14:textId="77777777" w:rsidR="009F3AF0" w:rsidRPr="00B07891" w:rsidRDefault="009F3AF0" w:rsidP="009F3AF0">
            <w:pPr>
              <w:spacing w:after="10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43899C57" w14:textId="0D06FC22" w:rsidR="009F3AF0" w:rsidRPr="00B07891" w:rsidRDefault="009F3AF0" w:rsidP="00F41136">
            <w:pPr>
              <w:spacing w:after="18"/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                      </w:t>
            </w:r>
          </w:p>
        </w:tc>
      </w:tr>
      <w:tr w:rsidR="008543F5" w14:paraId="3F695726" w14:textId="77777777" w:rsidTr="00B07891">
        <w:tc>
          <w:tcPr>
            <w:tcW w:w="3108" w:type="dxa"/>
          </w:tcPr>
          <w:p w14:paraId="649596EC" w14:textId="77777777" w:rsidR="000A3966" w:rsidRPr="00B07891" w:rsidRDefault="000A3966" w:rsidP="008543F5">
            <w:pPr>
              <w:rPr>
                <w:rFonts w:ascii="Verdana" w:eastAsia="Verdana" w:hAnsi="Verdana" w:cs="Verdana"/>
                <w:b/>
              </w:rPr>
            </w:pPr>
          </w:p>
          <w:p w14:paraId="5D27F002" w14:textId="013B8CCF" w:rsidR="008543F5" w:rsidRPr="00B07891" w:rsidRDefault="008543F5" w:rsidP="008543F5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Lucid Cops follow up screening 4-7 years</w:t>
            </w:r>
          </w:p>
          <w:p w14:paraId="4BAE99C5" w14:textId="77777777" w:rsidR="008543F5" w:rsidRPr="00B07891" w:rsidRDefault="008543F5" w:rsidP="008543F5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11913" w:type="dxa"/>
            <w:gridSpan w:val="2"/>
          </w:tcPr>
          <w:p w14:paraId="602F6181" w14:textId="77777777" w:rsidR="008543F5" w:rsidRPr="00B07891" w:rsidRDefault="008543F5" w:rsidP="008543F5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 4-7</w:t>
            </w:r>
          </w:p>
          <w:p w14:paraId="14BC7778" w14:textId="77777777" w:rsidR="008543F5" w:rsidRPr="00B07891" w:rsidRDefault="008543F5" w:rsidP="00923903">
            <w:pPr>
              <w:pStyle w:val="ListParagraph"/>
              <w:numPr>
                <w:ilvl w:val="0"/>
                <w:numId w:val="30"/>
              </w:num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Follows Rapid screening tool - online</w:t>
            </w:r>
          </w:p>
          <w:p w14:paraId="1D3FF5C3" w14:textId="77777777" w:rsidR="008543F5" w:rsidRPr="00B07891" w:rsidRDefault="008543F5" w:rsidP="00923903">
            <w:pPr>
              <w:pStyle w:val="ListParagraph"/>
              <w:numPr>
                <w:ilvl w:val="0"/>
                <w:numId w:val="30"/>
              </w:num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Working memory, phonological awareness, phonological processing, auditory discrimination and colour discrimination subtests</w:t>
            </w:r>
          </w:p>
          <w:p w14:paraId="39C3F209" w14:textId="77777777" w:rsidR="008543F5" w:rsidRPr="00B07891" w:rsidRDefault="008543F5" w:rsidP="00923903">
            <w:pPr>
              <w:pStyle w:val="ListParagraph"/>
              <w:numPr>
                <w:ilvl w:val="0"/>
                <w:numId w:val="30"/>
              </w:num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Gives details of strengths and difficulties but cannot be used as a diagnostic tool</w:t>
            </w:r>
          </w:p>
          <w:p w14:paraId="2D2925F4" w14:textId="77777777" w:rsidR="008543F5" w:rsidRPr="00B07891" w:rsidRDefault="008543F5" w:rsidP="008543F5">
            <w:pPr>
              <w:rPr>
                <w:rFonts w:ascii="Verdana" w:eastAsia="Verdana" w:hAnsi="Verdana" w:cs="Verdana"/>
              </w:rPr>
            </w:pPr>
          </w:p>
          <w:p w14:paraId="044E002C" w14:textId="60034970" w:rsidR="008543F5" w:rsidRPr="00B07891" w:rsidRDefault="008543F5" w:rsidP="008543F5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0A3966" w14:paraId="12F2C48A" w14:textId="77777777" w:rsidTr="00B07891">
        <w:tc>
          <w:tcPr>
            <w:tcW w:w="3108" w:type="dxa"/>
          </w:tcPr>
          <w:p w14:paraId="785D75E3" w14:textId="77777777" w:rsidR="000A3966" w:rsidRPr="00B07891" w:rsidRDefault="000A3966" w:rsidP="000A3966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  <w:p w14:paraId="4052D15A" w14:textId="77777777" w:rsidR="000A3966" w:rsidRPr="00B07891" w:rsidRDefault="000A3966" w:rsidP="000A3966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  <w:p w14:paraId="47412B5D" w14:textId="34807D47" w:rsidR="000A3966" w:rsidRPr="00B07891" w:rsidRDefault="000A3966" w:rsidP="000A3966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Lucid LASS follow up screening 8-11 years</w:t>
            </w:r>
          </w:p>
        </w:tc>
        <w:tc>
          <w:tcPr>
            <w:tcW w:w="11913" w:type="dxa"/>
            <w:gridSpan w:val="2"/>
          </w:tcPr>
          <w:p w14:paraId="662053C2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 8-11</w:t>
            </w:r>
          </w:p>
          <w:p w14:paraId="013A3590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</w:p>
          <w:p w14:paraId="312580FF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Online platform</w:t>
            </w:r>
          </w:p>
          <w:p w14:paraId="06D28C82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Assesses working memory, phonological awareness, phonological processing, reasoning, single word sentence and non-word reading and spelling</w:t>
            </w:r>
          </w:p>
          <w:p w14:paraId="56651C59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Gives details of strengths and difficulties but cannot be used as a diagnostic tool for dyslexia</w:t>
            </w:r>
          </w:p>
          <w:p w14:paraId="7FFD5E9A" w14:textId="77777777" w:rsidR="000A3966" w:rsidRPr="00B07891" w:rsidRDefault="000A3966" w:rsidP="000A3966">
            <w:pPr>
              <w:rPr>
                <w:rFonts w:ascii="Verdana" w:eastAsia="Verdana" w:hAnsi="Verdana" w:cs="Verdana"/>
              </w:rPr>
            </w:pPr>
          </w:p>
          <w:p w14:paraId="2A297178" w14:textId="79254A84" w:rsidR="000A3966" w:rsidRPr="00B07891" w:rsidRDefault="000A3966" w:rsidP="00B07891">
            <w:pPr>
              <w:spacing w:after="1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0B59D2" w14:paraId="275E5EDE" w14:textId="77777777" w:rsidTr="00B07891">
        <w:tc>
          <w:tcPr>
            <w:tcW w:w="3108" w:type="dxa"/>
          </w:tcPr>
          <w:p w14:paraId="4582DF9B" w14:textId="77777777" w:rsidR="000B59D2" w:rsidRPr="00B07891" w:rsidRDefault="000B59D2" w:rsidP="000B59D2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  <w:p w14:paraId="066AA19A" w14:textId="48C912F4" w:rsidR="000B59D2" w:rsidRPr="00B07891" w:rsidRDefault="000B59D2" w:rsidP="000B59D2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Lucid LASS follow up screening 11-15 years</w:t>
            </w:r>
          </w:p>
        </w:tc>
        <w:tc>
          <w:tcPr>
            <w:tcW w:w="11913" w:type="dxa"/>
            <w:gridSpan w:val="2"/>
          </w:tcPr>
          <w:p w14:paraId="40012092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 11-15</w:t>
            </w:r>
          </w:p>
          <w:p w14:paraId="064B59DF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</w:p>
          <w:p w14:paraId="13C36D1F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Online platform</w:t>
            </w:r>
          </w:p>
          <w:p w14:paraId="4B3DFF13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>Assesses visual memory, auditory-verbal memory, phonic reading skills, phonological processing, reasoning, single word and sentence reading and spelling</w:t>
            </w:r>
          </w:p>
          <w:p w14:paraId="246F5A50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Gives details of strengths and difficulties but cannot be used as a diagnostic tool for dyslexia</w:t>
            </w:r>
          </w:p>
          <w:p w14:paraId="5EE883CE" w14:textId="77777777" w:rsidR="000B59D2" w:rsidRPr="00B07891" w:rsidRDefault="000B59D2" w:rsidP="000B59D2">
            <w:pPr>
              <w:rPr>
                <w:rFonts w:ascii="Verdana" w:eastAsia="Verdana" w:hAnsi="Verdana" w:cs="Verdana"/>
              </w:rPr>
            </w:pPr>
          </w:p>
          <w:p w14:paraId="43C63EA7" w14:textId="2D5B6BE3" w:rsidR="00D57A7E" w:rsidRPr="00B07891" w:rsidRDefault="000B59D2" w:rsidP="00B07891">
            <w:pPr>
              <w:spacing w:after="1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D57A7E" w14:paraId="1FD8D776" w14:textId="77777777" w:rsidTr="00B07891">
        <w:tc>
          <w:tcPr>
            <w:tcW w:w="3108" w:type="dxa"/>
          </w:tcPr>
          <w:p w14:paraId="192FE946" w14:textId="77777777" w:rsidR="00262FC6" w:rsidRPr="00B07891" w:rsidRDefault="00262FC6" w:rsidP="00D57A7E">
            <w:pPr>
              <w:pStyle w:val="NoSpacing"/>
              <w:rPr>
                <w:rFonts w:ascii="Verdana" w:hAnsi="Verdana"/>
                <w:b/>
                <w:bCs/>
              </w:rPr>
            </w:pPr>
          </w:p>
          <w:p w14:paraId="4593B515" w14:textId="4E2DB446" w:rsidR="00D57A7E" w:rsidRPr="00B07891" w:rsidRDefault="00D57A7E" w:rsidP="00D57A7E">
            <w:pPr>
              <w:pStyle w:val="NoSpacing"/>
              <w:rPr>
                <w:rFonts w:ascii="Verdana" w:hAnsi="Verdana"/>
                <w:b/>
                <w:bCs/>
              </w:rPr>
            </w:pPr>
            <w:r w:rsidRPr="00B07891">
              <w:rPr>
                <w:rFonts w:ascii="Verdana" w:hAnsi="Verdana"/>
                <w:b/>
                <w:bCs/>
              </w:rPr>
              <w:t>Digital Dyslexia Screener</w:t>
            </w:r>
          </w:p>
          <w:p w14:paraId="4E96CB55" w14:textId="77777777" w:rsidR="00D57A7E" w:rsidRPr="00B07891" w:rsidRDefault="00D57A7E" w:rsidP="00D57A7E">
            <w:pPr>
              <w:rPr>
                <w:rFonts w:ascii="Verdana" w:eastAsia="Verdana" w:hAnsi="Verdana" w:cs="Verdana"/>
                <w:b/>
              </w:rPr>
            </w:pPr>
          </w:p>
          <w:p w14:paraId="6A6A2816" w14:textId="0A035A84" w:rsidR="00D57A7E" w:rsidRPr="00B07891" w:rsidRDefault="00D57A7E" w:rsidP="00D57A7E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Cs/>
              </w:rPr>
              <w:t>(can be used for whole class or year group screening)</w:t>
            </w:r>
          </w:p>
        </w:tc>
        <w:tc>
          <w:tcPr>
            <w:tcW w:w="11913" w:type="dxa"/>
            <w:gridSpan w:val="2"/>
          </w:tcPr>
          <w:p w14:paraId="3DB43D3D" w14:textId="77777777" w:rsidR="00D57A7E" w:rsidRPr="00B07891" w:rsidRDefault="00D57A7E" w:rsidP="00D57A7E">
            <w:r w:rsidRPr="00B07891">
              <w:rPr>
                <w:rFonts w:ascii="Verdana" w:eastAsia="Verdana" w:hAnsi="Verdana" w:cs="Verdana"/>
              </w:rPr>
              <w:t xml:space="preserve">Age Range: 5-16 years </w:t>
            </w:r>
          </w:p>
          <w:p w14:paraId="469E2B58" w14:textId="77777777" w:rsidR="00D57A7E" w:rsidRPr="00B07891" w:rsidRDefault="00D57A7E" w:rsidP="00D57A7E">
            <w:pPr>
              <w:spacing w:after="139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3CF1B52C" w14:textId="77777777" w:rsidR="00D57A7E" w:rsidRPr="00B07891" w:rsidRDefault="00D57A7E" w:rsidP="00923903">
            <w:pPr>
              <w:numPr>
                <w:ilvl w:val="0"/>
                <w:numId w:val="3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To support identification of pupils with dyslexic tendencies </w:t>
            </w:r>
          </w:p>
          <w:p w14:paraId="1FC02989" w14:textId="77777777" w:rsidR="00D57A7E" w:rsidRPr="00B07891" w:rsidRDefault="00D57A7E" w:rsidP="00923903">
            <w:pPr>
              <w:numPr>
                <w:ilvl w:val="0"/>
                <w:numId w:val="31"/>
              </w:numPr>
              <w:spacing w:after="26" w:line="242" w:lineRule="auto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Six tests that cover three areas: Ability, Attainment, Diagnostic. Two assessments for each area  </w:t>
            </w:r>
          </w:p>
          <w:p w14:paraId="2A062A5D" w14:textId="77777777" w:rsidR="00D57A7E" w:rsidRPr="00B07891" w:rsidRDefault="00D57A7E" w:rsidP="00923903">
            <w:pPr>
              <w:numPr>
                <w:ilvl w:val="0"/>
                <w:numId w:val="31"/>
              </w:numPr>
              <w:spacing w:after="31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Can help identify individuals with general literacy difficulties as well as those with difficulties associated with dyslexia </w:t>
            </w:r>
          </w:p>
          <w:p w14:paraId="4993F119" w14:textId="77777777" w:rsidR="00D57A7E" w:rsidRPr="00B07891" w:rsidRDefault="00D57A7E" w:rsidP="00923903">
            <w:pPr>
              <w:numPr>
                <w:ilvl w:val="0"/>
                <w:numId w:val="3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Easy to interpret results  </w:t>
            </w:r>
          </w:p>
          <w:p w14:paraId="4B953894" w14:textId="77777777" w:rsidR="00D57A7E" w:rsidRPr="00B07891" w:rsidRDefault="00D57A7E" w:rsidP="00923903">
            <w:pPr>
              <w:numPr>
                <w:ilvl w:val="0"/>
                <w:numId w:val="3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Standardised scoring </w:t>
            </w:r>
          </w:p>
          <w:p w14:paraId="36A86034" w14:textId="77777777" w:rsidR="00D57A7E" w:rsidRPr="00B07891" w:rsidRDefault="00D57A7E" w:rsidP="00923903">
            <w:pPr>
              <w:numPr>
                <w:ilvl w:val="0"/>
                <w:numId w:val="31"/>
              </w:numPr>
              <w:spacing w:after="29"/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Information on a pupil’s strengths and weaknesses detailed across each test </w:t>
            </w:r>
          </w:p>
          <w:p w14:paraId="747F8DF1" w14:textId="77777777" w:rsidR="00D57A7E" w:rsidRPr="00B07891" w:rsidRDefault="00D57A7E" w:rsidP="00923903">
            <w:pPr>
              <w:numPr>
                <w:ilvl w:val="0"/>
                <w:numId w:val="3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Recommends intervention strategies/further assessment  </w:t>
            </w:r>
          </w:p>
          <w:p w14:paraId="5C755BB2" w14:textId="77777777" w:rsidR="00D57A7E" w:rsidRPr="00B07891" w:rsidRDefault="00D57A7E" w:rsidP="00923903">
            <w:pPr>
              <w:numPr>
                <w:ilvl w:val="0"/>
                <w:numId w:val="31"/>
              </w:numPr>
              <w:ind w:hanging="284"/>
            </w:pPr>
            <w:r w:rsidRPr="00B07891">
              <w:rPr>
                <w:rFonts w:ascii="Verdana" w:eastAsia="Verdana" w:hAnsi="Verdana" w:cs="Verdana"/>
              </w:rPr>
              <w:t xml:space="preserve">Parent/carer letter pre-screening and report post-screening  </w:t>
            </w:r>
          </w:p>
          <w:p w14:paraId="1D4BB354" w14:textId="77777777" w:rsidR="00D57A7E" w:rsidRPr="00B07891" w:rsidRDefault="00D57A7E" w:rsidP="00D57A7E">
            <w:pPr>
              <w:rPr>
                <w:rFonts w:ascii="Verdana" w:eastAsia="Verdana" w:hAnsi="Verdana" w:cs="Verdana"/>
              </w:rPr>
            </w:pPr>
          </w:p>
          <w:p w14:paraId="0590D21A" w14:textId="26A89B52" w:rsidR="00D57A7E" w:rsidRPr="00B07891" w:rsidRDefault="00D57A7E" w:rsidP="00D57A7E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GL Assessment </w:t>
            </w:r>
          </w:p>
        </w:tc>
      </w:tr>
      <w:tr w:rsidR="0027114F" w14:paraId="50A70F28" w14:textId="77777777" w:rsidTr="00B07891">
        <w:tc>
          <w:tcPr>
            <w:tcW w:w="3108" w:type="dxa"/>
          </w:tcPr>
          <w:p w14:paraId="181EEF6E" w14:textId="77777777" w:rsidR="0027114F" w:rsidRPr="00B07891" w:rsidRDefault="0027114F" w:rsidP="0027114F">
            <w:pPr>
              <w:pStyle w:val="NoSpacing"/>
              <w:rPr>
                <w:rFonts w:ascii="Verdana" w:hAnsi="Verdana"/>
                <w:b/>
                <w:bCs/>
              </w:rPr>
            </w:pPr>
            <w:r w:rsidRPr="00B07891">
              <w:rPr>
                <w:rFonts w:ascii="Verdana" w:hAnsi="Verdana"/>
                <w:b/>
                <w:bCs/>
              </w:rPr>
              <w:t>Digital Dyslexia Portfolio</w:t>
            </w:r>
          </w:p>
          <w:p w14:paraId="75D40C19" w14:textId="77777777" w:rsidR="0027114F" w:rsidRPr="00B07891" w:rsidRDefault="0027114F" w:rsidP="0027114F">
            <w:pPr>
              <w:spacing w:after="2" w:line="239" w:lineRule="auto"/>
              <w:jc w:val="both"/>
              <w:rPr>
                <w:rFonts w:ascii="Verdana" w:eastAsia="Verdana" w:hAnsi="Verdana" w:cs="Verdana"/>
                <w:b/>
              </w:rPr>
            </w:pPr>
          </w:p>
          <w:p w14:paraId="025B79C1" w14:textId="62E123AD" w:rsidR="0027114F" w:rsidRPr="00B07891" w:rsidRDefault="0027114F" w:rsidP="00A018EC">
            <w:pPr>
              <w:spacing w:after="130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hAnsi="Verdana"/>
              </w:rPr>
              <w:t>(follow up from screener)</w:t>
            </w:r>
          </w:p>
        </w:tc>
        <w:tc>
          <w:tcPr>
            <w:tcW w:w="11913" w:type="dxa"/>
            <w:gridSpan w:val="2"/>
          </w:tcPr>
          <w:p w14:paraId="722282C7" w14:textId="77777777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Age Range: 5 to 16 years</w:t>
            </w:r>
          </w:p>
          <w:p w14:paraId="310011D1" w14:textId="77777777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</w:p>
          <w:p w14:paraId="6AB84CC6" w14:textId="77777777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Follow up from screener where concerns raised.</w:t>
            </w:r>
          </w:p>
          <w:p w14:paraId="3B663D91" w14:textId="77777777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>Provides profile of strengths and weaknesses – useful to create support plan</w:t>
            </w:r>
          </w:p>
          <w:p w14:paraId="5C54C442" w14:textId="77777777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</w:p>
          <w:p w14:paraId="0A5A98DD" w14:textId="2746A7CD" w:rsidR="0027114F" w:rsidRPr="00B07891" w:rsidRDefault="0027114F" w:rsidP="0027114F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Paper version –   GL assessment </w:t>
            </w:r>
          </w:p>
        </w:tc>
      </w:tr>
      <w:tr w:rsidR="00A018EC" w14:paraId="36E76E41" w14:textId="77777777" w:rsidTr="00B07891">
        <w:tc>
          <w:tcPr>
            <w:tcW w:w="3108" w:type="dxa"/>
          </w:tcPr>
          <w:p w14:paraId="4C889547" w14:textId="77777777" w:rsidR="00A018EC" w:rsidRPr="00B07891" w:rsidRDefault="00A018EC" w:rsidP="00A018EC">
            <w:pPr>
              <w:rPr>
                <w:rFonts w:ascii="Verdana" w:eastAsia="Verdana" w:hAnsi="Verdana" w:cs="Verdana"/>
                <w:b/>
              </w:rPr>
            </w:pPr>
          </w:p>
          <w:p w14:paraId="07D85A42" w14:textId="77777777" w:rsidR="00A018EC" w:rsidRPr="00B07891" w:rsidRDefault="00A018EC" w:rsidP="00A018EC">
            <w:pPr>
              <w:rPr>
                <w:rFonts w:ascii="Verdana" w:eastAsia="Verdana" w:hAnsi="Verdana" w:cs="Verdana"/>
                <w:b/>
              </w:rPr>
            </w:pPr>
          </w:p>
          <w:p w14:paraId="557C6E96" w14:textId="2ED3A11B" w:rsidR="00A018EC" w:rsidRPr="00B07891" w:rsidRDefault="00A018EC" w:rsidP="00A018EC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Working Memory </w:t>
            </w:r>
          </w:p>
          <w:p w14:paraId="21AB4CBB" w14:textId="77777777" w:rsidR="00A018EC" w:rsidRPr="00B07891" w:rsidRDefault="00A018EC" w:rsidP="00A018EC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Rating Scale </w:t>
            </w:r>
          </w:p>
          <w:p w14:paraId="33FD5D32" w14:textId="43AB6C6A" w:rsidR="00A018EC" w:rsidRPr="00B07891" w:rsidRDefault="00A018EC" w:rsidP="00A018EC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>(WMRS)</w:t>
            </w:r>
          </w:p>
        </w:tc>
        <w:tc>
          <w:tcPr>
            <w:tcW w:w="11913" w:type="dxa"/>
            <w:gridSpan w:val="2"/>
          </w:tcPr>
          <w:p w14:paraId="226AE71E" w14:textId="77777777" w:rsidR="00A018EC" w:rsidRPr="00B07891" w:rsidRDefault="00A018EC" w:rsidP="00A018EC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5 to 11 years </w:t>
            </w:r>
          </w:p>
          <w:p w14:paraId="7A311DBF" w14:textId="77777777" w:rsidR="00A018EC" w:rsidRPr="00B07891" w:rsidRDefault="00A018EC" w:rsidP="00A018EC">
            <w:pPr>
              <w:spacing w:after="13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494F1CE6" w14:textId="77777777" w:rsidR="00A018EC" w:rsidRPr="00B07891" w:rsidRDefault="00A018EC" w:rsidP="00923903">
            <w:pPr>
              <w:numPr>
                <w:ilvl w:val="0"/>
                <w:numId w:val="32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Checklist (22 items) completed by teachers  </w:t>
            </w:r>
          </w:p>
          <w:p w14:paraId="7B148EC6" w14:textId="77777777" w:rsidR="00A018EC" w:rsidRPr="00B07891" w:rsidRDefault="00A018EC" w:rsidP="00923903">
            <w:pPr>
              <w:numPr>
                <w:ilvl w:val="0"/>
                <w:numId w:val="32"/>
              </w:numPr>
              <w:ind w:hanging="284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Quick and efficient  </w:t>
            </w:r>
          </w:p>
          <w:p w14:paraId="5EB63F5C" w14:textId="77777777" w:rsidR="00A018EC" w:rsidRPr="00B07891" w:rsidRDefault="00A018EC" w:rsidP="00A018EC">
            <w:pPr>
              <w:ind w:left="284"/>
              <w:rPr>
                <w:rFonts w:ascii="Verdana" w:hAnsi="Verdana"/>
              </w:rPr>
            </w:pPr>
          </w:p>
          <w:p w14:paraId="19ED1265" w14:textId="5CA0301F" w:rsidR="00A018EC" w:rsidRPr="00B07891" w:rsidRDefault="00A018EC" w:rsidP="00A018EC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Pearson Clinical    </w:t>
            </w:r>
          </w:p>
        </w:tc>
      </w:tr>
      <w:tr w:rsidR="0097377F" w14:paraId="5F4F9A8F" w14:textId="77777777" w:rsidTr="00B07891">
        <w:tc>
          <w:tcPr>
            <w:tcW w:w="15021" w:type="dxa"/>
            <w:gridSpan w:val="3"/>
          </w:tcPr>
          <w:p w14:paraId="7342F9B9" w14:textId="77777777" w:rsidR="0097377F" w:rsidRPr="00184E87" w:rsidRDefault="0097377F" w:rsidP="0097377F">
            <w:pPr>
              <w:ind w:right="113"/>
              <w:jc w:val="center"/>
              <w:rPr>
                <w:rFonts w:ascii="Verdana" w:hAnsi="Verdana"/>
              </w:rPr>
            </w:pPr>
            <w:r w:rsidRPr="00184E87">
              <w:rPr>
                <w:rFonts w:ascii="Verdana" w:eastAsia="Verdana" w:hAnsi="Verdana" w:cs="Verdana"/>
                <w:b/>
                <w:sz w:val="24"/>
              </w:rPr>
              <w:t xml:space="preserve">Access Arrangements </w:t>
            </w:r>
            <w:r>
              <w:rPr>
                <w:rFonts w:ascii="Verdana" w:eastAsia="Verdana" w:hAnsi="Verdana" w:cs="Verdana"/>
                <w:b/>
                <w:sz w:val="24"/>
              </w:rPr>
              <w:t>for Secondary Schools</w:t>
            </w:r>
          </w:p>
          <w:p w14:paraId="56499114" w14:textId="77777777" w:rsidR="0097377F" w:rsidRPr="00931323" w:rsidRDefault="0097377F" w:rsidP="00A018EC">
            <w:pPr>
              <w:rPr>
                <w:rFonts w:ascii="Verdana" w:eastAsia="Verdana" w:hAnsi="Verdana" w:cs="Verdana"/>
              </w:rPr>
            </w:pPr>
          </w:p>
        </w:tc>
      </w:tr>
      <w:tr w:rsidR="00905812" w14:paraId="7DCD255F" w14:textId="77777777" w:rsidTr="00B07891">
        <w:tc>
          <w:tcPr>
            <w:tcW w:w="3108" w:type="dxa"/>
          </w:tcPr>
          <w:p w14:paraId="5F389A0F" w14:textId="77777777" w:rsidR="00905812" w:rsidRPr="00B07891" w:rsidRDefault="00905812" w:rsidP="00905812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</w:p>
          <w:p w14:paraId="101554E4" w14:textId="2C79FF01" w:rsidR="00905812" w:rsidRPr="00B07891" w:rsidRDefault="00905812" w:rsidP="00905812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EXACT (LUCID) </w:t>
            </w:r>
          </w:p>
        </w:tc>
        <w:tc>
          <w:tcPr>
            <w:tcW w:w="11913" w:type="dxa"/>
            <w:gridSpan w:val="2"/>
          </w:tcPr>
          <w:p w14:paraId="3A38F817" w14:textId="77777777" w:rsidR="00905812" w:rsidRPr="00B07891" w:rsidRDefault="00905812" w:rsidP="00905812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>Age Range: 11-24 years</w:t>
            </w:r>
            <w:r w:rsidRPr="00B07891">
              <w:rPr>
                <w:rFonts w:ascii="Verdana" w:eastAsia="Verdana" w:hAnsi="Verdana" w:cs="Verdana"/>
                <w:b/>
              </w:rPr>
              <w:t xml:space="preserve">                  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  <w:r w:rsidRPr="00B07891">
              <w:rPr>
                <w:rFonts w:ascii="Verdana" w:eastAsia="Verdana" w:hAnsi="Verdana" w:cs="Verdana"/>
                <w:b/>
              </w:rPr>
              <w:t xml:space="preserve"> </w:t>
            </w:r>
          </w:p>
          <w:p w14:paraId="369254E9" w14:textId="77777777" w:rsidR="00905812" w:rsidRPr="00B07891" w:rsidRDefault="00905812" w:rsidP="00905812">
            <w:pPr>
              <w:spacing w:after="13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 </w:t>
            </w:r>
          </w:p>
          <w:p w14:paraId="26D03E38" w14:textId="77777777" w:rsidR="00905812" w:rsidRPr="00B07891" w:rsidRDefault="00905812" w:rsidP="00B07891">
            <w:pPr>
              <w:numPr>
                <w:ilvl w:val="0"/>
                <w:numId w:val="33"/>
              </w:numPr>
              <w:ind w:hanging="187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Computerised screening for access arrangements  </w:t>
            </w:r>
          </w:p>
          <w:p w14:paraId="1DEFC070" w14:textId="77777777" w:rsidR="00905812" w:rsidRPr="00B07891" w:rsidRDefault="00905812" w:rsidP="00B07891">
            <w:pPr>
              <w:numPr>
                <w:ilvl w:val="0"/>
                <w:numId w:val="33"/>
              </w:numPr>
              <w:ind w:hanging="187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Subtests for: word recognition/reading accuracy, reading comprehension, reading </w:t>
            </w:r>
            <w:proofErr w:type="gramStart"/>
            <w:r w:rsidRPr="00B07891">
              <w:rPr>
                <w:rFonts w:ascii="Verdana" w:eastAsia="Verdana" w:hAnsi="Verdana" w:cs="Verdana"/>
              </w:rPr>
              <w:t>speed ,spelling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, writing to dictation, keyboarding to dictation </w:t>
            </w:r>
          </w:p>
          <w:p w14:paraId="1D666F6B" w14:textId="08630E80" w:rsidR="00905812" w:rsidRPr="00B07891" w:rsidRDefault="00905812" w:rsidP="00905812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GL assessment </w:t>
            </w:r>
          </w:p>
        </w:tc>
      </w:tr>
      <w:tr w:rsidR="00513214" w14:paraId="1B2B2BF4" w14:textId="77777777" w:rsidTr="00B07891">
        <w:tc>
          <w:tcPr>
            <w:tcW w:w="3108" w:type="dxa"/>
          </w:tcPr>
          <w:p w14:paraId="0E4EEF10" w14:textId="77777777" w:rsidR="00513214" w:rsidRPr="00B07891" w:rsidRDefault="00513214" w:rsidP="00513214">
            <w:pPr>
              <w:rPr>
                <w:rFonts w:ascii="Verdana" w:eastAsia="Verdana" w:hAnsi="Verdana" w:cs="Verdana"/>
                <w:b/>
              </w:rPr>
            </w:pPr>
          </w:p>
          <w:p w14:paraId="03FDFECC" w14:textId="77777777" w:rsidR="00513214" w:rsidRPr="00B07891" w:rsidRDefault="00513214" w:rsidP="00513214">
            <w:pPr>
              <w:rPr>
                <w:rFonts w:ascii="Verdana" w:eastAsia="Verdana" w:hAnsi="Verdana" w:cs="Verdana"/>
                <w:b/>
              </w:rPr>
            </w:pPr>
          </w:p>
          <w:p w14:paraId="0CDE2442" w14:textId="77777777" w:rsidR="00513214" w:rsidRPr="00B07891" w:rsidRDefault="00513214" w:rsidP="00513214">
            <w:pPr>
              <w:rPr>
                <w:rFonts w:ascii="Verdana" w:eastAsia="Verdana" w:hAnsi="Verdana" w:cs="Verdana"/>
                <w:b/>
              </w:rPr>
            </w:pPr>
          </w:p>
          <w:p w14:paraId="21AB373A" w14:textId="42247D0D" w:rsidR="00513214" w:rsidRPr="00B07891" w:rsidRDefault="00513214" w:rsidP="0051321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 xml:space="preserve">Access Reading </w:t>
            </w:r>
          </w:p>
          <w:p w14:paraId="40727C65" w14:textId="77777777" w:rsidR="00513214" w:rsidRPr="00B07891" w:rsidRDefault="00513214" w:rsidP="0051321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  <w:b/>
              </w:rPr>
              <w:t>Test</w:t>
            </w: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031AFDBF" w14:textId="77777777" w:rsidR="00513214" w:rsidRPr="00B07891" w:rsidRDefault="00513214" w:rsidP="0051321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(Assessment of </w:t>
            </w:r>
          </w:p>
          <w:p w14:paraId="3D852DB4" w14:textId="77777777" w:rsidR="00513214" w:rsidRPr="00B07891" w:rsidRDefault="00513214" w:rsidP="0051321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silent reading) </w:t>
            </w:r>
          </w:p>
          <w:p w14:paraId="421FB4FB" w14:textId="39371767" w:rsidR="00513214" w:rsidRPr="00B07891" w:rsidRDefault="00513214" w:rsidP="00513214">
            <w:pPr>
              <w:spacing w:after="130"/>
              <w:jc w:val="center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913" w:type="dxa"/>
            <w:gridSpan w:val="2"/>
          </w:tcPr>
          <w:p w14:paraId="1189A010" w14:textId="77777777" w:rsidR="00513214" w:rsidRPr="00B07891" w:rsidRDefault="00513214" w:rsidP="00513214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Age Range: 7 – 20+ years  </w:t>
            </w:r>
          </w:p>
          <w:p w14:paraId="67CE50E3" w14:textId="77777777" w:rsidR="00513214" w:rsidRPr="00B07891" w:rsidRDefault="00513214" w:rsidP="00513214">
            <w:pPr>
              <w:spacing w:after="13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10214D0" w14:textId="77777777" w:rsidR="00513214" w:rsidRPr="00B07891" w:rsidRDefault="00513214" w:rsidP="00923903">
            <w:pPr>
              <w:numPr>
                <w:ilvl w:val="0"/>
                <w:numId w:val="34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Divided into subtests for assessing different aspects of reading competence:                                                          </w:t>
            </w:r>
          </w:p>
          <w:p w14:paraId="77E57588" w14:textId="77777777" w:rsidR="00513214" w:rsidRPr="00B07891" w:rsidRDefault="00513214" w:rsidP="00923903">
            <w:pPr>
              <w:numPr>
                <w:ilvl w:val="1"/>
                <w:numId w:val="34"/>
              </w:num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literal comprehension (student obtains information directly from instructions)  </w:t>
            </w:r>
          </w:p>
          <w:p w14:paraId="38DAD9EB" w14:textId="77777777" w:rsidR="00513214" w:rsidRPr="00B07891" w:rsidRDefault="00513214" w:rsidP="00923903">
            <w:pPr>
              <w:numPr>
                <w:ilvl w:val="1"/>
                <w:numId w:val="34"/>
              </w:num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vocabulary (student chooses alternative words closest in meaning to target word)                                               </w:t>
            </w:r>
          </w:p>
          <w:p w14:paraId="3EE6DB6C" w14:textId="163898C4" w:rsidR="00513214" w:rsidRPr="00B07891" w:rsidRDefault="00513214" w:rsidP="00923903">
            <w:pPr>
              <w:numPr>
                <w:ilvl w:val="1"/>
                <w:numId w:val="34"/>
              </w:numPr>
              <w:spacing w:after="33" w:line="238" w:lineRule="auto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inference (student matches opinions to ‘talking heads’ or </w:t>
            </w:r>
            <w:proofErr w:type="gramStart"/>
            <w:r w:rsidRPr="00B07891">
              <w:rPr>
                <w:rFonts w:ascii="Verdana" w:eastAsia="Verdana" w:hAnsi="Verdana" w:cs="Verdana"/>
              </w:rPr>
              <w:t xml:space="preserve">quotations)   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                                                            d) analysis checking (student understands meaning within a passage) </w:t>
            </w:r>
          </w:p>
          <w:p w14:paraId="397C89EA" w14:textId="77777777" w:rsidR="00513214" w:rsidRPr="00B07891" w:rsidRDefault="00513214" w:rsidP="00923903">
            <w:pPr>
              <w:numPr>
                <w:ilvl w:val="0"/>
                <w:numId w:val="34"/>
              </w:numPr>
              <w:ind w:hanging="228"/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The testing environment is similar to that experienced in many </w:t>
            </w:r>
            <w:proofErr w:type="gramStart"/>
            <w:r w:rsidRPr="00B07891">
              <w:rPr>
                <w:rFonts w:ascii="Verdana" w:eastAsia="Verdana" w:hAnsi="Verdana" w:cs="Verdana"/>
              </w:rPr>
              <w:t>examination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situations</w:t>
            </w:r>
          </w:p>
          <w:p w14:paraId="5D100C5F" w14:textId="77777777" w:rsidR="00513214" w:rsidRPr="00B07891" w:rsidRDefault="00513214" w:rsidP="00513214">
            <w:pPr>
              <w:rPr>
                <w:rFonts w:ascii="Verdana" w:hAnsi="Verdana"/>
              </w:rPr>
            </w:pPr>
          </w:p>
          <w:p w14:paraId="0E192795" w14:textId="77777777" w:rsidR="00F41136" w:rsidRDefault="00513214" w:rsidP="00F41136">
            <w:pPr>
              <w:rPr>
                <w:rFonts w:ascii="Verdana" w:hAnsi="Verdana"/>
              </w:rPr>
            </w:pPr>
            <w:r w:rsidRPr="00B07891">
              <w:rPr>
                <w:rFonts w:ascii="Verdana" w:hAnsi="Verdana"/>
              </w:rPr>
              <w:t>Electronic versions available</w:t>
            </w:r>
          </w:p>
          <w:p w14:paraId="67A2E845" w14:textId="77777777" w:rsidR="00F41136" w:rsidRDefault="00F41136" w:rsidP="00F41136">
            <w:pPr>
              <w:rPr>
                <w:rFonts w:ascii="Verdana" w:eastAsia="Verdana" w:hAnsi="Verdana" w:cs="Verdana"/>
              </w:rPr>
            </w:pPr>
          </w:p>
          <w:p w14:paraId="18BCD5A7" w14:textId="6F632980" w:rsidR="00513214" w:rsidRPr="00B07891" w:rsidRDefault="00513214" w:rsidP="00F41136">
            <w:pPr>
              <w:rPr>
                <w:rFonts w:ascii="Verdana" w:hAnsi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Hodder </w:t>
            </w:r>
            <w:r w:rsidR="00F41136">
              <w:rPr>
                <w:rFonts w:ascii="Verdana" w:eastAsia="Verdana" w:hAnsi="Verdana" w:cs="Verdana"/>
              </w:rPr>
              <w:t>E</w:t>
            </w:r>
            <w:r w:rsidRPr="00B07891">
              <w:rPr>
                <w:rFonts w:ascii="Verdana" w:eastAsia="Verdana" w:hAnsi="Verdana" w:cs="Verdana"/>
              </w:rPr>
              <w:t xml:space="preserve">ducation </w:t>
            </w:r>
          </w:p>
          <w:p w14:paraId="556EEA9B" w14:textId="1F5D1A79" w:rsidR="00513214" w:rsidRPr="00B07891" w:rsidRDefault="00513214" w:rsidP="00513214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</w:tc>
      </w:tr>
    </w:tbl>
    <w:p w14:paraId="191B4318" w14:textId="77777777" w:rsidR="00951B82" w:rsidRDefault="00951B82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329BDF01" w14:textId="4A3C1653" w:rsidR="00951B82" w:rsidRDefault="00951B82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7E314DAF" w14:textId="447E231E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36160925" w14:textId="0669A2B7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1D940AE4" w14:textId="5372A072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6F822A86" w14:textId="6FA65335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5AD31442" w14:textId="6EBD197E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6787D7BB" w14:textId="616BFC92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06C54C80" w14:textId="5A148DB6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618D5655" w14:textId="0635E535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5CA6CC10" w14:textId="05EF694B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4CA70FCD" w14:textId="77777777" w:rsidR="00F41136" w:rsidRDefault="00F41136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5C9E04E7" w14:textId="2A5A82C4" w:rsidR="00B52A7A" w:rsidRDefault="00A944D9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  <w:r w:rsidRPr="00B52A7A">
        <w:rPr>
          <w:rFonts w:ascii="Verdana" w:hAnsi="Verdana"/>
          <w:b/>
          <w:bCs/>
          <w:color w:val="00B050"/>
          <w:sz w:val="28"/>
          <w:szCs w:val="28"/>
        </w:rPr>
        <w:lastRenderedPageBreak/>
        <w:t xml:space="preserve">Learning Assessments for School </w:t>
      </w:r>
      <w:r w:rsidR="00B52A7A">
        <w:rPr>
          <w:rFonts w:ascii="Verdana" w:hAnsi="Verdana"/>
          <w:b/>
          <w:bCs/>
          <w:color w:val="00B050"/>
          <w:sz w:val="28"/>
          <w:szCs w:val="28"/>
        </w:rPr>
        <w:t>–</w:t>
      </w:r>
      <w:r w:rsidRPr="00B52A7A">
        <w:rPr>
          <w:rFonts w:ascii="Verdana" w:hAnsi="Verdana"/>
          <w:b/>
          <w:bCs/>
          <w:color w:val="00B050"/>
          <w:sz w:val="28"/>
          <w:szCs w:val="28"/>
        </w:rPr>
        <w:t xml:space="preserve"> </w:t>
      </w:r>
      <w:r w:rsidR="00F41136">
        <w:rPr>
          <w:rFonts w:ascii="Verdana" w:hAnsi="Verdana"/>
          <w:b/>
          <w:bCs/>
          <w:color w:val="00B050"/>
          <w:sz w:val="28"/>
          <w:szCs w:val="28"/>
        </w:rPr>
        <w:t>F</w:t>
      </w:r>
      <w:r w:rsidRPr="00B52A7A">
        <w:rPr>
          <w:rFonts w:ascii="Verdana" w:hAnsi="Verdana"/>
          <w:b/>
          <w:bCs/>
          <w:color w:val="00B050"/>
          <w:sz w:val="28"/>
          <w:szCs w:val="28"/>
        </w:rPr>
        <w:t>ree</w:t>
      </w:r>
    </w:p>
    <w:p w14:paraId="7C311D8D" w14:textId="77777777" w:rsidR="00B52A7A" w:rsidRDefault="00B52A7A" w:rsidP="006706F1">
      <w:pPr>
        <w:pStyle w:val="NoSpacing"/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10715"/>
      </w:tblGrid>
      <w:tr w:rsidR="00B52A7A" w14:paraId="6D09AF52" w14:textId="77777777" w:rsidTr="00B07891">
        <w:trPr>
          <w:tblHeader/>
        </w:trPr>
        <w:tc>
          <w:tcPr>
            <w:tcW w:w="4673" w:type="dxa"/>
            <w:tcBorders>
              <w:bottom w:val="double" w:sz="4" w:space="0" w:color="auto"/>
            </w:tcBorders>
          </w:tcPr>
          <w:p w14:paraId="159B7B5D" w14:textId="0A50FC36" w:rsidR="00B52A7A" w:rsidRPr="00B566B4" w:rsidRDefault="00B566B4" w:rsidP="006706F1">
            <w:pPr>
              <w:pStyle w:val="NoSpacing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B566B4">
              <w:rPr>
                <w:rFonts w:ascii="Verdana" w:hAnsi="Verdana"/>
                <w:b/>
                <w:bCs/>
                <w:sz w:val="28"/>
                <w:szCs w:val="28"/>
              </w:rPr>
              <w:t>ASSESSMENT</w:t>
            </w:r>
          </w:p>
        </w:tc>
        <w:tc>
          <w:tcPr>
            <w:tcW w:w="10715" w:type="dxa"/>
            <w:tcBorders>
              <w:bottom w:val="double" w:sz="4" w:space="0" w:color="auto"/>
            </w:tcBorders>
          </w:tcPr>
          <w:p w14:paraId="08D84CDF" w14:textId="718FAC4C" w:rsidR="00A651E8" w:rsidRPr="00B566B4" w:rsidRDefault="00B566B4" w:rsidP="00B566B4">
            <w:pPr>
              <w:pStyle w:val="NoSpacing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B566B4">
              <w:rPr>
                <w:rFonts w:ascii="Verdana" w:hAnsi="Verdana"/>
                <w:b/>
                <w:bCs/>
                <w:sz w:val="28"/>
                <w:szCs w:val="28"/>
              </w:rPr>
              <w:t>INFORMATION</w:t>
            </w:r>
          </w:p>
        </w:tc>
      </w:tr>
      <w:tr w:rsidR="007C2847" w14:paraId="36AEB9B3" w14:textId="77777777" w:rsidTr="000F3E52">
        <w:tc>
          <w:tcPr>
            <w:tcW w:w="15388" w:type="dxa"/>
            <w:gridSpan w:val="2"/>
            <w:tcBorders>
              <w:top w:val="double" w:sz="4" w:space="0" w:color="auto"/>
            </w:tcBorders>
          </w:tcPr>
          <w:p w14:paraId="066DA063" w14:textId="1CF426C0" w:rsidR="00C905D5" w:rsidRPr="00C905D5" w:rsidRDefault="00C905D5" w:rsidP="00B566B4">
            <w:pPr>
              <w:pStyle w:val="NoSpacing"/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Neurodiversity</w:t>
            </w:r>
          </w:p>
        </w:tc>
      </w:tr>
      <w:tr w:rsidR="00FB2FBB" w14:paraId="1BC9CECF" w14:textId="77777777" w:rsidTr="0032348C">
        <w:trPr>
          <w:trHeight w:val="3744"/>
        </w:trPr>
        <w:tc>
          <w:tcPr>
            <w:tcW w:w="4673" w:type="dxa"/>
          </w:tcPr>
          <w:p w14:paraId="716B4364" w14:textId="77777777" w:rsidR="00FB2FBB" w:rsidRPr="00B07891" w:rsidRDefault="00FB2FBB" w:rsidP="00FB2FBB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Combined SpLD Checklist: Early Years/Foundation Stage (ages 4 - 6)</w:t>
            </w:r>
          </w:p>
          <w:p w14:paraId="3B054ED0" w14:textId="77777777" w:rsidR="00FB2FBB" w:rsidRPr="00B07891" w:rsidRDefault="00FB2FBB" w:rsidP="00FB2FBB">
            <w:pPr>
              <w:rPr>
                <w:rFonts w:ascii="Verdana" w:eastAsia="Verdana" w:hAnsi="Verdana" w:cs="Verdana"/>
                <w:b/>
              </w:rPr>
            </w:pPr>
          </w:p>
          <w:p w14:paraId="55AD423A" w14:textId="77777777" w:rsidR="00FB2FBB" w:rsidRPr="00B07891" w:rsidRDefault="00FB2FBB" w:rsidP="00FB2FBB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Combined SpLD Checklist: Primary Level (ages 6 - 11)</w:t>
            </w:r>
          </w:p>
          <w:p w14:paraId="72D27B8A" w14:textId="77777777" w:rsidR="00FB2FBB" w:rsidRPr="00B07891" w:rsidRDefault="00FB2FBB" w:rsidP="00FB2FBB">
            <w:pPr>
              <w:rPr>
                <w:rFonts w:ascii="Verdana" w:eastAsia="Verdana" w:hAnsi="Verdana" w:cs="Verdana"/>
                <w:b/>
              </w:rPr>
            </w:pPr>
          </w:p>
          <w:p w14:paraId="0FDA607C" w14:textId="77777777" w:rsidR="00FB2FBB" w:rsidRPr="00B07891" w:rsidRDefault="00FB2FBB" w:rsidP="00FB2FBB">
            <w:pPr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Combined SpLD Checklist: Secondary Level (ages 12 - 16)</w:t>
            </w:r>
          </w:p>
          <w:p w14:paraId="6816E9A8" w14:textId="77777777" w:rsidR="00FB2FBB" w:rsidRDefault="00FB2FBB" w:rsidP="00FB2FBB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15" w:type="dxa"/>
          </w:tcPr>
          <w:p w14:paraId="47B4388F" w14:textId="77777777" w:rsidR="00FB2FBB" w:rsidRPr="00CE561F" w:rsidRDefault="00FB2FBB" w:rsidP="00FB2FBB">
            <w:pPr>
              <w:rPr>
                <w:rFonts w:ascii="Verdana" w:eastAsia="Verdana" w:hAnsi="Verdana" w:cs="Verdana"/>
              </w:rPr>
            </w:pPr>
            <w:r w:rsidRPr="00CE561F">
              <w:rPr>
                <w:rFonts w:ascii="Verdana" w:eastAsia="Verdana" w:hAnsi="Verdana" w:cs="Verdana"/>
              </w:rPr>
              <w:t>Neurodiversity checklist - this checklist is designed to be used as a first step in identifying the strengths and differences of pupils. It is not a diagnostic tool.</w:t>
            </w:r>
          </w:p>
          <w:p w14:paraId="67EA92AC" w14:textId="77777777" w:rsidR="00FB2FBB" w:rsidRPr="00CE561F" w:rsidRDefault="00FB2FBB" w:rsidP="00FB2FBB">
            <w:pPr>
              <w:rPr>
                <w:rFonts w:ascii="Verdana" w:eastAsia="Verdana" w:hAnsi="Verdana" w:cs="Verdana"/>
              </w:rPr>
            </w:pPr>
          </w:p>
          <w:p w14:paraId="2D09D0B0" w14:textId="77777777" w:rsidR="00FB2FBB" w:rsidRPr="00CE561F" w:rsidRDefault="00FB2FBB" w:rsidP="00FB2FBB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CE561F">
              <w:rPr>
                <w:rFonts w:ascii="Verdana" w:eastAsia="Verdana" w:hAnsi="Verdana" w:cs="Verdana"/>
                <w:sz w:val="20"/>
                <w:szCs w:val="20"/>
              </w:rPr>
              <w:t xml:space="preserve">See </w:t>
            </w:r>
          </w:p>
          <w:p w14:paraId="6C97C19B" w14:textId="77777777" w:rsidR="00FB2FBB" w:rsidRPr="00CE561F" w:rsidRDefault="00854741" w:rsidP="00FB2FBB">
            <w:pPr>
              <w:rPr>
                <w:rFonts w:ascii="Verdana" w:eastAsia="Verdana" w:hAnsi="Verdana" w:cs="Verdana"/>
                <w:sz w:val="20"/>
                <w:szCs w:val="20"/>
              </w:rPr>
            </w:pPr>
            <w:hyperlink r:id="rId20" w:history="1">
              <w:r w:rsidR="00FB2FBB" w:rsidRPr="00571B0A">
                <w:rPr>
                  <w:rStyle w:val="Hyperlink"/>
                  <w:rFonts w:ascii="Verdana" w:eastAsia="Verdana" w:hAnsi="Verdana" w:cs="Verdana"/>
                  <w:sz w:val="20"/>
                  <w:szCs w:val="20"/>
                </w:rPr>
                <w:t>http://www.thedyslexia-spldtrust.org.uk/media/downloads/105-primary-neurodiversity-spld-checklist-eyfs-paper-based.pdf</w:t>
              </w:r>
            </w:hyperlink>
            <w:r w:rsidR="00FB2FBB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14EB5710" w14:textId="77777777" w:rsidR="00FB2FBB" w:rsidRPr="00CE561F" w:rsidRDefault="00FB2FBB" w:rsidP="00FB2FBB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377CF1D" w14:textId="77777777" w:rsidR="00FB2FBB" w:rsidRPr="00CE561F" w:rsidRDefault="00854741" w:rsidP="00FB2FBB">
            <w:pPr>
              <w:rPr>
                <w:rFonts w:ascii="Verdana" w:eastAsia="Verdana" w:hAnsi="Verdana" w:cs="Verdana"/>
                <w:sz w:val="20"/>
                <w:szCs w:val="20"/>
              </w:rPr>
            </w:pPr>
            <w:hyperlink r:id="rId21" w:history="1">
              <w:r w:rsidR="00FB2FBB" w:rsidRPr="00571B0A">
                <w:rPr>
                  <w:rStyle w:val="Hyperlink"/>
                  <w:rFonts w:ascii="Verdana" w:eastAsia="Verdana" w:hAnsi="Verdana" w:cs="Verdana"/>
                  <w:sz w:val="20"/>
                  <w:szCs w:val="20"/>
                </w:rPr>
                <w:t>https://www.helenarkell.org.uk/documents/files/Neurodiversity%20SpLD%20checklist%20-Primary%20w%20instructions.pdf</w:t>
              </w:r>
            </w:hyperlink>
          </w:p>
          <w:p w14:paraId="46515E42" w14:textId="77777777" w:rsidR="00FB2FBB" w:rsidRPr="00CE561F" w:rsidRDefault="00FB2FBB" w:rsidP="00FB2FBB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275963E" w14:textId="77777777" w:rsidR="00FB2FBB" w:rsidRDefault="00FB2FBB" w:rsidP="00FB2FBB">
            <w:pPr>
              <w:pStyle w:val="NoSpacing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730EFB4" w14:textId="77777777" w:rsidR="00FB2FBB" w:rsidRDefault="00854741" w:rsidP="00FB2FBB">
            <w:pPr>
              <w:pStyle w:val="NoSpacing"/>
              <w:rPr>
                <w:rFonts w:ascii="Verdana" w:eastAsia="Verdana" w:hAnsi="Verdana" w:cs="Verdana"/>
                <w:sz w:val="20"/>
                <w:szCs w:val="20"/>
              </w:rPr>
            </w:pPr>
            <w:hyperlink r:id="rId22" w:history="1">
              <w:r w:rsidR="00FB2FBB" w:rsidRPr="00ED613C">
                <w:rPr>
                  <w:rStyle w:val="Hyperlink"/>
                  <w:rFonts w:ascii="Verdana" w:eastAsia="Verdana" w:hAnsi="Verdana" w:cs="Verdana"/>
                  <w:sz w:val="20"/>
                  <w:szCs w:val="20"/>
                </w:rPr>
                <w:t>https://www.helenarkell.org.uk/documents/files/Neurodiversity%20SpLD%20checklist%20-Secondary%20w%20instructions.pdf?pdf=neurodiversity-checklist-secondary-instructions</w:t>
              </w:r>
            </w:hyperlink>
            <w:r w:rsidR="00FB2FBB" w:rsidRPr="00CE561F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520EC5DF" w14:textId="4629B411" w:rsidR="00B07891" w:rsidRDefault="00B07891" w:rsidP="00FB2FBB">
            <w:pPr>
              <w:pStyle w:val="NoSpacing"/>
              <w:rPr>
                <w:b/>
                <w:bCs/>
                <w:sz w:val="28"/>
                <w:szCs w:val="28"/>
              </w:rPr>
            </w:pPr>
          </w:p>
        </w:tc>
      </w:tr>
      <w:tr w:rsidR="00C816C6" w14:paraId="54D945CC" w14:textId="77777777" w:rsidTr="000F3E52">
        <w:tc>
          <w:tcPr>
            <w:tcW w:w="15388" w:type="dxa"/>
            <w:gridSpan w:val="2"/>
          </w:tcPr>
          <w:p w14:paraId="7BFA8550" w14:textId="4D7101F0" w:rsidR="00C816C6" w:rsidRPr="00E71BFB" w:rsidRDefault="00C816C6" w:rsidP="00E71BFB">
            <w:pPr>
              <w:pStyle w:val="NoSpacing"/>
              <w:jc w:val="center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C123B1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Phonological Awareness / Dyslexic Traits</w:t>
            </w:r>
          </w:p>
        </w:tc>
      </w:tr>
      <w:tr w:rsidR="00F67C06" w14:paraId="5D7A4FCC" w14:textId="77777777" w:rsidTr="00B07891">
        <w:tc>
          <w:tcPr>
            <w:tcW w:w="4673" w:type="dxa"/>
          </w:tcPr>
          <w:p w14:paraId="7B029F9D" w14:textId="77777777" w:rsidR="000F680F" w:rsidRDefault="000F680F" w:rsidP="00F67C06">
            <w:pPr>
              <w:spacing w:after="17"/>
              <w:ind w:left="108"/>
              <w:rPr>
                <w:rFonts w:ascii="Verdana" w:eastAsia="Verdana" w:hAnsi="Verdana" w:cs="Verdana"/>
                <w:b/>
              </w:rPr>
            </w:pPr>
          </w:p>
          <w:p w14:paraId="083B9EE5" w14:textId="77777777" w:rsidR="000F680F" w:rsidRDefault="000F680F" w:rsidP="00F67C06">
            <w:pPr>
              <w:spacing w:after="17"/>
              <w:ind w:left="108"/>
              <w:rPr>
                <w:rFonts w:ascii="Verdana" w:eastAsia="Verdana" w:hAnsi="Verdana" w:cs="Verdana"/>
                <w:b/>
              </w:rPr>
            </w:pPr>
          </w:p>
          <w:p w14:paraId="1247FE04" w14:textId="2EB24631" w:rsidR="00F67C06" w:rsidRDefault="00F67C06" w:rsidP="00F67C06">
            <w:pPr>
              <w:spacing w:after="17"/>
              <w:ind w:left="108"/>
            </w:pPr>
            <w:r>
              <w:rPr>
                <w:rFonts w:ascii="Verdana" w:eastAsia="Verdana" w:hAnsi="Verdana" w:cs="Verdana"/>
                <w:b/>
              </w:rPr>
              <w:t xml:space="preserve">Wiltshire Early </w:t>
            </w:r>
          </w:p>
          <w:p w14:paraId="6EE8933A" w14:textId="77777777" w:rsidR="00F67C06" w:rsidRDefault="00F67C06" w:rsidP="00F67C06">
            <w:pPr>
              <w:spacing w:after="17"/>
              <w:ind w:left="108"/>
            </w:pPr>
            <w:r>
              <w:rPr>
                <w:rFonts w:ascii="Verdana" w:eastAsia="Verdana" w:hAnsi="Verdana" w:cs="Verdana"/>
                <w:b/>
              </w:rPr>
              <w:t xml:space="preserve">Screening for </w:t>
            </w:r>
          </w:p>
          <w:p w14:paraId="6B65059D" w14:textId="77777777" w:rsidR="00F67C06" w:rsidRDefault="00F67C06" w:rsidP="00F67C06">
            <w:pPr>
              <w:spacing w:after="18"/>
              <w:ind w:left="108"/>
              <w:jc w:val="both"/>
            </w:pPr>
            <w:r>
              <w:rPr>
                <w:rFonts w:ascii="Verdana" w:eastAsia="Verdana" w:hAnsi="Verdana" w:cs="Verdana"/>
                <w:b/>
              </w:rPr>
              <w:t>Dyslexia</w:t>
            </w:r>
            <w:r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 xml:space="preserve">(WESFORD), </w:t>
            </w:r>
          </w:p>
          <w:p w14:paraId="1D954775" w14:textId="77777777" w:rsidR="00F67C06" w:rsidRDefault="00F67C06" w:rsidP="00F67C06">
            <w:pPr>
              <w:spacing w:after="219"/>
              <w:ind w:left="108"/>
            </w:pPr>
            <w:r>
              <w:rPr>
                <w:rFonts w:ascii="Verdana" w:eastAsia="Verdana" w:hAnsi="Verdana" w:cs="Verdana"/>
                <w:b/>
              </w:rPr>
              <w:t>File 1</w:t>
            </w:r>
            <w:r>
              <w:rPr>
                <w:rFonts w:ascii="Verdana" w:eastAsia="Verdana" w:hAnsi="Verdana" w:cs="Verdana"/>
              </w:rPr>
              <w:t xml:space="preserve">          </w:t>
            </w:r>
          </w:p>
          <w:p w14:paraId="02E30AE1" w14:textId="77777777" w:rsidR="00F67C06" w:rsidRDefault="00F67C06" w:rsidP="00F67C06">
            <w:pPr>
              <w:spacing w:after="216"/>
              <w:ind w:left="108"/>
              <w:jc w:val="both"/>
            </w:pPr>
            <w:r>
              <w:rPr>
                <w:rFonts w:ascii="Verdana" w:eastAsia="Verdana" w:hAnsi="Verdana" w:cs="Verdana"/>
              </w:rPr>
              <w:t xml:space="preserve">(aimed at Key Stage 1)   </w:t>
            </w:r>
          </w:p>
          <w:p w14:paraId="5B251621" w14:textId="77777777" w:rsidR="00F67C06" w:rsidRDefault="00F67C06" w:rsidP="00F67C06">
            <w:pPr>
              <w:spacing w:after="219"/>
              <w:ind w:left="108"/>
            </w:pPr>
            <w:r>
              <w:rPr>
                <w:rFonts w:ascii="Verdana" w:eastAsia="Verdana" w:hAnsi="Verdana" w:cs="Verdana"/>
              </w:rPr>
              <w:t xml:space="preserve">  </w:t>
            </w:r>
          </w:p>
          <w:p w14:paraId="64C84D1D" w14:textId="78BC530F" w:rsidR="000A12EB" w:rsidRDefault="00854741" w:rsidP="000A12EB">
            <w:pPr>
              <w:rPr>
                <w:rFonts w:ascii="Verdana" w:hAnsi="Verdana"/>
                <w:color w:val="1F497D"/>
                <w:sz w:val="18"/>
                <w:szCs w:val="18"/>
                <w:lang w:eastAsia="en-GB"/>
              </w:rPr>
            </w:pPr>
            <w:hyperlink r:id="rId23" w:history="1">
              <w:r w:rsidR="000A12EB" w:rsidRPr="00C30F11">
                <w:rPr>
                  <w:rStyle w:val="Hyperlink"/>
                  <w:rFonts w:ascii="Verdana" w:hAnsi="Verdana"/>
                  <w:sz w:val="18"/>
                  <w:szCs w:val="18"/>
                  <w:lang w:eastAsia="en-GB"/>
                </w:rPr>
                <w:t>http://www.wiltshire.gov.uk/wesford-1-2nd-edition.pdf</w:t>
              </w:r>
            </w:hyperlink>
          </w:p>
          <w:p w14:paraId="2E578724" w14:textId="139F63E7" w:rsidR="00F67C06" w:rsidRDefault="00F67C06" w:rsidP="00F67C06">
            <w:pPr>
              <w:pStyle w:val="NoSpacing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15" w:type="dxa"/>
          </w:tcPr>
          <w:p w14:paraId="7271D80C" w14:textId="77777777" w:rsidR="00F67C06" w:rsidRDefault="00F67C06" w:rsidP="00F67C06">
            <w:pPr>
              <w:spacing w:after="216"/>
              <w:ind w:left="108"/>
            </w:pPr>
            <w:r>
              <w:rPr>
                <w:rFonts w:ascii="Verdana" w:eastAsia="Verdana" w:hAnsi="Verdana" w:cs="Verdana"/>
              </w:rPr>
              <w:t xml:space="preserve">Age Range:  Year 1 &amp; 2 (aimed at Year 1 in particular)                              </w:t>
            </w:r>
          </w:p>
          <w:p w14:paraId="147A361B" w14:textId="77777777" w:rsidR="00F67C06" w:rsidRDefault="00F67C06" w:rsidP="00F67C06">
            <w:pPr>
              <w:spacing w:after="202" w:line="274" w:lineRule="auto"/>
              <w:ind w:left="108"/>
            </w:pPr>
            <w:r>
              <w:rPr>
                <w:rFonts w:ascii="Verdana" w:eastAsia="Verdana" w:hAnsi="Verdana" w:cs="Verdana"/>
                <w:i/>
              </w:rPr>
              <w:t>Stage A Questionnaire</w:t>
            </w:r>
            <w:r>
              <w:rPr>
                <w:rFonts w:ascii="Verdana" w:eastAsia="Verdana" w:hAnsi="Verdana" w:cs="Verdana"/>
              </w:rPr>
              <w:t xml:space="preserve"> (significant background information that might have bearing on pupil’s difficulties) and </w:t>
            </w:r>
            <w:r>
              <w:rPr>
                <w:rFonts w:ascii="Verdana" w:eastAsia="Verdana" w:hAnsi="Verdana" w:cs="Verdana"/>
                <w:i/>
              </w:rPr>
              <w:t>Phonological Abilities Test</w:t>
            </w:r>
            <w:r>
              <w:rPr>
                <w:rFonts w:ascii="Verdana" w:eastAsia="Verdana" w:hAnsi="Verdana" w:cs="Verdana"/>
              </w:rPr>
              <w:t xml:space="preserve"> administered initially. </w:t>
            </w:r>
          </w:p>
          <w:p w14:paraId="2F7A5318" w14:textId="77777777" w:rsidR="00F67C06" w:rsidRDefault="00F67C06" w:rsidP="00F67C06">
            <w:pPr>
              <w:spacing w:after="202" w:line="274" w:lineRule="auto"/>
              <w:ind w:left="108" w:right="98"/>
            </w:pPr>
            <w:r>
              <w:rPr>
                <w:rFonts w:ascii="Verdana" w:eastAsia="Verdana" w:hAnsi="Verdana" w:cs="Verdana"/>
              </w:rPr>
              <w:t xml:space="preserve">The </w:t>
            </w:r>
            <w:r>
              <w:rPr>
                <w:rFonts w:ascii="Verdana" w:eastAsia="Verdana" w:hAnsi="Verdana" w:cs="Verdana"/>
                <w:i/>
              </w:rPr>
              <w:t xml:space="preserve">Phonological Abilities Test </w:t>
            </w:r>
            <w:r>
              <w:rPr>
                <w:rFonts w:ascii="Verdana" w:eastAsia="Verdana" w:hAnsi="Verdana" w:cs="Verdana"/>
              </w:rPr>
              <w:t xml:space="preserve">takes about 15 minutes to administer for each child and covers the 3 main stages in the development of phonological skills – syllabic level, rhyme and alliteration, phonemic level (including phoneme manipulation).                       </w:t>
            </w:r>
          </w:p>
          <w:p w14:paraId="02D29CC9" w14:textId="5C732E39" w:rsidR="00F67C06" w:rsidRDefault="00F67C06" w:rsidP="00F67C06">
            <w:pPr>
              <w:spacing w:after="217"/>
              <w:ind w:left="108"/>
              <w:jc w:val="both"/>
            </w:pPr>
            <w:r>
              <w:rPr>
                <w:rFonts w:ascii="Verdana" w:eastAsia="Verdana" w:hAnsi="Verdana" w:cs="Verdana"/>
              </w:rPr>
              <w:t xml:space="preserve">The </w:t>
            </w:r>
            <w:r>
              <w:rPr>
                <w:rFonts w:ascii="Verdana" w:eastAsia="Verdana" w:hAnsi="Verdana" w:cs="Verdana"/>
                <w:i/>
              </w:rPr>
              <w:t>Phonological Skills</w:t>
            </w:r>
            <w:r>
              <w:rPr>
                <w:rFonts w:ascii="Verdana" w:eastAsia="Verdana" w:hAnsi="Verdana" w:cs="Verdana"/>
              </w:rPr>
              <w:t xml:space="preserve"> programme is run alongside school’s phonics programme.             </w:t>
            </w:r>
          </w:p>
          <w:p w14:paraId="64D56F0F" w14:textId="77777777" w:rsidR="00F67C06" w:rsidRDefault="00F67C06" w:rsidP="00F67C06">
            <w:pPr>
              <w:spacing w:after="17"/>
              <w:ind w:left="108"/>
            </w:pPr>
            <w:r>
              <w:rPr>
                <w:rFonts w:ascii="Verdana" w:eastAsia="Verdana" w:hAnsi="Verdana" w:cs="Verdana"/>
              </w:rPr>
              <w:t xml:space="preserve">Dyslexia:                                                                                                                    </w:t>
            </w:r>
          </w:p>
          <w:p w14:paraId="6EE8365C" w14:textId="71046B25" w:rsidR="00F67C06" w:rsidRPr="00B07891" w:rsidRDefault="00F67C06" w:rsidP="00B07891">
            <w:pPr>
              <w:spacing w:after="198" w:line="275" w:lineRule="auto"/>
              <w:ind w:left="108" w:right="9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On re-testing after accessing the Phonological Skills programme, if the score is less than 40, further assessments (digit span, drawing and writing checklist, recall of common sequences) </w:t>
            </w:r>
            <w:r>
              <w:rPr>
                <w:rFonts w:ascii="Verdana" w:eastAsia="Verdana" w:hAnsi="Verdana" w:cs="Verdana"/>
              </w:rPr>
              <w:lastRenderedPageBreak/>
              <w:t xml:space="preserve">and a </w:t>
            </w:r>
            <w:proofErr w:type="gramStart"/>
            <w:r>
              <w:rPr>
                <w:rFonts w:ascii="Verdana" w:eastAsia="Verdana" w:hAnsi="Verdana" w:cs="Verdana"/>
              </w:rPr>
              <w:t>further more</w:t>
            </w:r>
            <w:proofErr w:type="gramEnd"/>
            <w:r>
              <w:rPr>
                <w:rFonts w:ascii="Verdana" w:eastAsia="Verdana" w:hAnsi="Verdana" w:cs="Verdana"/>
              </w:rPr>
              <w:t xml:space="preserve"> detailed questionnaire (Stage B – Dyslexia Checklist) can be used to explore the learners profile further.                               </w:t>
            </w:r>
          </w:p>
        </w:tc>
      </w:tr>
      <w:tr w:rsidR="000F680F" w14:paraId="08E10B24" w14:textId="77777777" w:rsidTr="00B07891">
        <w:tc>
          <w:tcPr>
            <w:tcW w:w="4673" w:type="dxa"/>
          </w:tcPr>
          <w:p w14:paraId="515F961E" w14:textId="77777777" w:rsidR="00C401C1" w:rsidRDefault="00C401C1" w:rsidP="000F680F">
            <w:pPr>
              <w:spacing w:after="17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6147A14A" w14:textId="77777777" w:rsidR="00C401C1" w:rsidRPr="00B07891" w:rsidRDefault="00C401C1" w:rsidP="000F680F">
            <w:pPr>
              <w:spacing w:after="17"/>
              <w:rPr>
                <w:rFonts w:ascii="Verdana" w:eastAsia="Verdana" w:hAnsi="Verdana" w:cs="Verdana"/>
                <w:b/>
              </w:rPr>
            </w:pPr>
          </w:p>
          <w:p w14:paraId="74D8D024" w14:textId="00BCAD0E" w:rsidR="000F680F" w:rsidRPr="00B07891" w:rsidRDefault="000F680F" w:rsidP="000F680F">
            <w:pPr>
              <w:spacing w:after="17"/>
            </w:pPr>
            <w:r w:rsidRPr="00B07891">
              <w:rPr>
                <w:rFonts w:ascii="Verdana" w:eastAsia="Verdana" w:hAnsi="Verdana" w:cs="Verdana"/>
                <w:b/>
              </w:rPr>
              <w:t xml:space="preserve">Wiltshire Early </w:t>
            </w:r>
          </w:p>
          <w:p w14:paraId="3CB5FD60" w14:textId="77777777" w:rsidR="000F680F" w:rsidRPr="00B07891" w:rsidRDefault="000F680F" w:rsidP="000F680F">
            <w:pPr>
              <w:spacing w:after="17"/>
            </w:pPr>
            <w:r w:rsidRPr="00B07891">
              <w:rPr>
                <w:rFonts w:ascii="Verdana" w:eastAsia="Verdana" w:hAnsi="Verdana" w:cs="Verdana"/>
                <w:b/>
              </w:rPr>
              <w:t xml:space="preserve">Screening for </w:t>
            </w:r>
          </w:p>
          <w:p w14:paraId="2CC60EF0" w14:textId="77777777" w:rsidR="000F680F" w:rsidRPr="00B07891" w:rsidRDefault="000F680F" w:rsidP="000F680F">
            <w:pPr>
              <w:spacing w:after="17"/>
              <w:jc w:val="both"/>
            </w:pPr>
            <w:r w:rsidRPr="00B07891">
              <w:rPr>
                <w:rFonts w:ascii="Verdana" w:eastAsia="Verdana" w:hAnsi="Verdana" w:cs="Verdana"/>
                <w:b/>
              </w:rPr>
              <w:t xml:space="preserve">Dyslexia (WESFORD), </w:t>
            </w:r>
          </w:p>
          <w:p w14:paraId="4537D678" w14:textId="77777777" w:rsidR="000F680F" w:rsidRPr="00B07891" w:rsidRDefault="000F680F" w:rsidP="000F680F">
            <w:pPr>
              <w:spacing w:after="216"/>
            </w:pPr>
            <w:r w:rsidRPr="00B07891">
              <w:rPr>
                <w:rFonts w:ascii="Verdana" w:eastAsia="Verdana" w:hAnsi="Verdana" w:cs="Verdana"/>
                <w:b/>
              </w:rPr>
              <w:t>File 2</w:t>
            </w:r>
            <w:r w:rsidRPr="00B07891">
              <w:rPr>
                <w:rFonts w:ascii="Verdana" w:eastAsia="Verdana" w:hAnsi="Verdana" w:cs="Verdana"/>
              </w:rPr>
              <w:t xml:space="preserve">  </w:t>
            </w:r>
          </w:p>
          <w:p w14:paraId="0A2B85CD" w14:textId="77777777" w:rsidR="000F680F" w:rsidRPr="00B07891" w:rsidRDefault="000F680F" w:rsidP="000F680F">
            <w:pPr>
              <w:spacing w:after="219"/>
            </w:pPr>
            <w:r w:rsidRPr="00B07891">
              <w:rPr>
                <w:rFonts w:ascii="Verdana" w:eastAsia="Verdana" w:hAnsi="Verdana" w:cs="Verdana"/>
              </w:rPr>
              <w:t xml:space="preserve">(aimed at Key Stage 2) </w:t>
            </w:r>
          </w:p>
          <w:p w14:paraId="42B8B289" w14:textId="77777777" w:rsidR="000F680F" w:rsidRPr="00B07891" w:rsidRDefault="000F680F" w:rsidP="000F680F">
            <w:pPr>
              <w:spacing w:after="17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0765BECF" w14:textId="77777777" w:rsidR="000A12EB" w:rsidRDefault="00854741" w:rsidP="000A12EB">
            <w:hyperlink r:id="rId24" w:history="1">
              <w:r w:rsidR="000A12EB">
                <w:rPr>
                  <w:rStyle w:val="Hyperlink"/>
                </w:rPr>
                <w:t>http://wiltshire.gov.uk/sen-wesford-2-1st-edition.pdf</w:t>
              </w:r>
            </w:hyperlink>
          </w:p>
          <w:p w14:paraId="38542000" w14:textId="39DDA73E" w:rsidR="000F680F" w:rsidRDefault="000F680F" w:rsidP="001E4DB4">
            <w:pPr>
              <w:pStyle w:val="NoSpacing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15" w:type="dxa"/>
          </w:tcPr>
          <w:p w14:paraId="33B765DF" w14:textId="47B4BE80" w:rsidR="000F680F" w:rsidRDefault="000F680F" w:rsidP="00C401C1">
            <w:pPr>
              <w:spacing w:after="219"/>
            </w:pPr>
            <w:r>
              <w:rPr>
                <w:rFonts w:ascii="Verdana" w:eastAsia="Verdana" w:hAnsi="Verdana" w:cs="Verdana"/>
              </w:rPr>
              <w:t xml:space="preserve">Age Range:  7-11 years </w:t>
            </w:r>
          </w:p>
          <w:p w14:paraId="1DCBE1D9" w14:textId="77777777" w:rsidR="000F680F" w:rsidRDefault="000F680F" w:rsidP="000F680F">
            <w:pPr>
              <w:spacing w:after="17"/>
            </w:pPr>
            <w:r>
              <w:rPr>
                <w:rFonts w:ascii="Verdana" w:eastAsia="Verdana" w:hAnsi="Verdana" w:cs="Verdana"/>
              </w:rPr>
              <w:t xml:space="preserve">1. </w:t>
            </w:r>
            <w:r>
              <w:rPr>
                <w:rFonts w:ascii="Verdana" w:eastAsia="Verdana" w:hAnsi="Verdana" w:cs="Verdana"/>
                <w:i/>
              </w:rPr>
              <w:t>Literacy</w:t>
            </w:r>
            <w:r>
              <w:rPr>
                <w:rFonts w:ascii="Verdana" w:eastAsia="Verdana" w:hAnsi="Verdana" w:cs="Verdana"/>
              </w:rPr>
              <w:t xml:space="preserve"> - </w:t>
            </w:r>
            <w:r>
              <w:rPr>
                <w:rFonts w:ascii="Verdana" w:eastAsia="Verdana" w:hAnsi="Verdana" w:cs="Verdana"/>
                <w:i/>
              </w:rPr>
              <w:t xml:space="preserve">Assessment of Basic Skills </w:t>
            </w:r>
            <w:r>
              <w:rPr>
                <w:rFonts w:ascii="Verdana" w:eastAsia="Verdana" w:hAnsi="Verdana" w:cs="Verdana"/>
              </w:rPr>
              <w:t xml:space="preserve">(baseline and follow-up record of skills), pages </w:t>
            </w:r>
          </w:p>
          <w:p w14:paraId="31A40066" w14:textId="77777777" w:rsidR="000F680F" w:rsidRDefault="000F680F" w:rsidP="000F680F">
            <w:pPr>
              <w:spacing w:after="17"/>
            </w:pPr>
            <w:r>
              <w:rPr>
                <w:rFonts w:ascii="Verdana" w:eastAsia="Verdana" w:hAnsi="Verdana" w:cs="Verdana"/>
              </w:rPr>
              <w:t xml:space="preserve">19 - 28:                                                                                                                    </w:t>
            </w:r>
          </w:p>
          <w:p w14:paraId="7BB0163A" w14:textId="77777777" w:rsidR="000F680F" w:rsidRDefault="000F680F" w:rsidP="000F680F">
            <w:pPr>
              <w:spacing w:line="275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records information from observing and testing a range of key literacy skills                    </w:t>
            </w:r>
          </w:p>
          <w:p w14:paraId="2D51B2B9" w14:textId="77777777" w:rsidR="000F680F" w:rsidRDefault="000F680F" w:rsidP="000F680F">
            <w:pPr>
              <w:spacing w:line="275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Checklists included for:                                                                                                </w:t>
            </w:r>
          </w:p>
          <w:p w14:paraId="32421C3B" w14:textId="77777777" w:rsidR="000F680F" w:rsidRDefault="000F680F" w:rsidP="000F680F">
            <w:pPr>
              <w:spacing w:line="275" w:lineRule="auto"/>
            </w:pPr>
            <w:r>
              <w:rPr>
                <w:rFonts w:ascii="Verdana" w:eastAsia="Verdana" w:hAnsi="Verdana" w:cs="Verdana"/>
              </w:rPr>
              <w:t xml:space="preserve">reading (key words, contextual skills and comprehension), spelling, early phonics, phonological skills                                                                                                       </w:t>
            </w:r>
          </w:p>
          <w:p w14:paraId="2D41BFAD" w14:textId="3F808EC6" w:rsidR="000F680F" w:rsidRPr="0032348C" w:rsidRDefault="000F680F" w:rsidP="000F680F">
            <w:pPr>
              <w:spacing w:after="199" w:line="274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Provides a thorough record of pupil’s literacy skills to </w:t>
            </w:r>
            <w:proofErr w:type="gramStart"/>
            <w:r>
              <w:rPr>
                <w:rFonts w:ascii="Verdana" w:eastAsia="Verdana" w:hAnsi="Verdana" w:cs="Verdana"/>
              </w:rPr>
              <w:t>enable:</w:t>
            </w:r>
            <w:proofErr w:type="gramEnd"/>
            <w:r>
              <w:rPr>
                <w:rFonts w:ascii="Verdana" w:eastAsia="Verdana" w:hAnsi="Verdana" w:cs="Verdana"/>
              </w:rPr>
              <w:t xml:space="preserve"> identification of needs, targets and starting points for intervention and a baseline record against which to monitor progress                                              </w:t>
            </w:r>
          </w:p>
          <w:p w14:paraId="4E632B2F" w14:textId="77777777" w:rsidR="000F680F" w:rsidRPr="00C123B1" w:rsidRDefault="000F680F" w:rsidP="00923903">
            <w:pPr>
              <w:pStyle w:val="ListParagraph"/>
              <w:numPr>
                <w:ilvl w:val="0"/>
                <w:numId w:val="35"/>
              </w:numPr>
              <w:spacing w:line="275" w:lineRule="auto"/>
              <w:rPr>
                <w:rFonts w:ascii="Verdana" w:eastAsia="Verdana" w:hAnsi="Verdana" w:cs="Verdana"/>
              </w:rPr>
            </w:pPr>
            <w:r w:rsidRPr="00C123B1">
              <w:rPr>
                <w:rFonts w:ascii="Verdana" w:eastAsia="Verdana" w:hAnsi="Verdana" w:cs="Verdana"/>
                <w:i/>
              </w:rPr>
              <w:t>Number Bonds – Checklist of skills and concepts</w:t>
            </w:r>
            <w:r w:rsidRPr="00C123B1">
              <w:rPr>
                <w:rFonts w:ascii="Verdana" w:eastAsia="Verdana" w:hAnsi="Verdana" w:cs="Verdana"/>
              </w:rPr>
              <w:t xml:space="preserve">, pages 139 - 147:                           </w:t>
            </w:r>
          </w:p>
          <w:p w14:paraId="34A921F6" w14:textId="77777777" w:rsidR="00C401C1" w:rsidRDefault="000F680F" w:rsidP="00C401C1">
            <w:pPr>
              <w:pStyle w:val="NoSpacing"/>
              <w:rPr>
                <w:rFonts w:ascii="Verdana" w:eastAsia="Verdana" w:hAnsi="Verdana" w:cs="Verdana"/>
              </w:rPr>
            </w:pPr>
            <w:r w:rsidRPr="00C123B1">
              <w:rPr>
                <w:rFonts w:ascii="Verdana" w:eastAsia="Verdana" w:hAnsi="Verdana" w:cs="Verdana"/>
              </w:rPr>
              <w:t xml:space="preserve">tool for structured observation and assessment of key pre-requisite skills for learning number bonds. (Pupils with dyslexia/dyslexic tendencies often struggle with rapid recall of number bonds). Designed to be completed over time using formal and informal assessment tasks included in the file.                                                                           </w:t>
            </w:r>
          </w:p>
          <w:p w14:paraId="35924F93" w14:textId="77777777" w:rsidR="005433DD" w:rsidRDefault="000F680F" w:rsidP="00C401C1">
            <w:pPr>
              <w:pStyle w:val="NoSpacing"/>
              <w:rPr>
                <w:rFonts w:ascii="Verdana" w:eastAsia="Verdana" w:hAnsi="Verdana" w:cs="Verdana"/>
              </w:rPr>
            </w:pPr>
            <w:r w:rsidRPr="00C123B1">
              <w:rPr>
                <w:rFonts w:ascii="Verdana" w:eastAsia="Verdana" w:hAnsi="Verdana" w:cs="Verdana"/>
              </w:rPr>
              <w:t xml:space="preserve">The assessment aims to clarify the stage the pupil has reached in developing a </w:t>
            </w:r>
            <w:r>
              <w:rPr>
                <w:rFonts w:ascii="Verdana" w:eastAsia="Verdana" w:hAnsi="Verdana" w:cs="Verdana"/>
              </w:rPr>
              <w:t xml:space="preserve">particular skill or concept to inform intervention.   Information about </w:t>
            </w:r>
            <w:r>
              <w:rPr>
                <w:rFonts w:ascii="Verdana" w:eastAsia="Verdana" w:hAnsi="Verdana" w:cs="Verdana"/>
                <w:i/>
              </w:rPr>
              <w:t>mathematical learning styles</w:t>
            </w:r>
            <w:r>
              <w:rPr>
                <w:rFonts w:ascii="Verdana" w:eastAsia="Verdana" w:hAnsi="Verdana" w:cs="Verdana"/>
              </w:rPr>
              <w:t xml:space="preserve"> is included in the file (page 50) </w:t>
            </w:r>
          </w:p>
          <w:p w14:paraId="0E5C6024" w14:textId="336E9D39" w:rsidR="000F680F" w:rsidRDefault="000F680F" w:rsidP="00C401C1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rFonts w:ascii="Verdana" w:eastAsia="Verdana" w:hAnsi="Verdana" w:cs="Verdana"/>
              </w:rPr>
              <w:t xml:space="preserve">              </w:t>
            </w:r>
          </w:p>
        </w:tc>
      </w:tr>
      <w:tr w:rsidR="005433DD" w14:paraId="7BB8B8A8" w14:textId="77777777" w:rsidTr="00B07891">
        <w:tc>
          <w:tcPr>
            <w:tcW w:w="4673" w:type="dxa"/>
          </w:tcPr>
          <w:p w14:paraId="57401379" w14:textId="77777777" w:rsidR="005433DD" w:rsidRPr="00B07891" w:rsidRDefault="005433DD" w:rsidP="005433DD">
            <w:pPr>
              <w:spacing w:after="17"/>
              <w:ind w:left="108"/>
            </w:pPr>
            <w:r w:rsidRPr="00B07891">
              <w:rPr>
                <w:rFonts w:ascii="Verdana" w:eastAsia="Verdana" w:hAnsi="Verdana" w:cs="Verdana"/>
                <w:b/>
              </w:rPr>
              <w:t xml:space="preserve">Miscue Analysis - </w:t>
            </w:r>
          </w:p>
          <w:p w14:paraId="5037F5AD" w14:textId="77777777" w:rsidR="005433DD" w:rsidRPr="00B07891" w:rsidRDefault="005433DD" w:rsidP="005433DD">
            <w:pPr>
              <w:spacing w:after="219"/>
              <w:ind w:left="108"/>
            </w:pPr>
            <w:r w:rsidRPr="00B07891">
              <w:rPr>
                <w:rFonts w:ascii="Verdana" w:eastAsia="Verdana" w:hAnsi="Verdana" w:cs="Verdana"/>
                <w:b/>
              </w:rPr>
              <w:t>Reading</w:t>
            </w:r>
            <w:r w:rsidRPr="00B07891">
              <w:rPr>
                <w:rFonts w:ascii="Verdana" w:eastAsia="Verdana" w:hAnsi="Verdana" w:cs="Verdana"/>
              </w:rPr>
              <w:t xml:space="preserve">   </w:t>
            </w:r>
          </w:p>
          <w:p w14:paraId="0DD8DD32" w14:textId="77777777" w:rsidR="005433DD" w:rsidRPr="00B07891" w:rsidRDefault="005433DD" w:rsidP="005433DD">
            <w:pPr>
              <w:spacing w:after="17"/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                             </w:t>
            </w:r>
          </w:p>
          <w:p w14:paraId="62F89849" w14:textId="77777777" w:rsidR="005433DD" w:rsidRPr="00B07891" w:rsidRDefault="005433DD" w:rsidP="005433DD">
            <w:pPr>
              <w:spacing w:after="17"/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    </w:t>
            </w:r>
          </w:p>
          <w:p w14:paraId="3C75112F" w14:textId="5BF69217" w:rsidR="005433DD" w:rsidRPr="00B07891" w:rsidRDefault="005433DD" w:rsidP="000A12EB">
            <w:pPr>
              <w:spacing w:after="17"/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  <w:r w:rsidRPr="00B07891">
              <w:rPr>
                <w:rFonts w:ascii="Verdana" w:eastAsia="Verdana" w:hAnsi="Verdana" w:cs="Verdana"/>
                <w:i/>
              </w:rPr>
              <w:t xml:space="preserve"> </w:t>
            </w:r>
          </w:p>
        </w:tc>
        <w:tc>
          <w:tcPr>
            <w:tcW w:w="10715" w:type="dxa"/>
          </w:tcPr>
          <w:p w14:paraId="3F865B05" w14:textId="77777777" w:rsidR="005433DD" w:rsidRPr="00B07891" w:rsidRDefault="005433DD" w:rsidP="00B07891">
            <w:pPr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Age Range: any                   </w:t>
            </w:r>
          </w:p>
          <w:p w14:paraId="205EAEE0" w14:textId="77777777" w:rsidR="005433DD" w:rsidRPr="00B07891" w:rsidRDefault="005433DD" w:rsidP="00B07891">
            <w:pPr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Provides evidence of how well the pupil is learning to use his/her knowledge of letters, sounds and words to get at the meaning of a text   </w:t>
            </w:r>
          </w:p>
          <w:p w14:paraId="6B679BF7" w14:textId="3C30ECA7" w:rsidR="005433DD" w:rsidRPr="00B07891" w:rsidRDefault="005433DD" w:rsidP="00B07891">
            <w:pPr>
              <w:ind w:left="108"/>
            </w:pPr>
          </w:p>
          <w:p w14:paraId="5FFFC7B6" w14:textId="717859E4" w:rsidR="005433DD" w:rsidRPr="00B07891" w:rsidRDefault="005433DD" w:rsidP="00B07891">
            <w:pPr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Errors are analysed to identify strategies pupil </w:t>
            </w:r>
            <w:proofErr w:type="gramStart"/>
            <w:r w:rsidR="007B61D2" w:rsidRPr="00B07891">
              <w:rPr>
                <w:rFonts w:ascii="Verdana" w:eastAsia="Verdana" w:hAnsi="Verdana" w:cs="Verdana"/>
              </w:rPr>
              <w:t>is:</w:t>
            </w:r>
            <w:proofErr w:type="gramEnd"/>
            <w:r w:rsidRPr="00B07891">
              <w:rPr>
                <w:rFonts w:ascii="Verdana" w:eastAsia="Verdana" w:hAnsi="Verdana" w:cs="Verdana"/>
              </w:rPr>
              <w:t xml:space="preserve">                                                         using successfully/overusing/underusing/not using when decoding a text and whether the pupil is monitoring for comprehension </w:t>
            </w:r>
          </w:p>
          <w:p w14:paraId="729D6B7B" w14:textId="77777777" w:rsidR="005433DD" w:rsidRPr="00B07891" w:rsidRDefault="005433DD" w:rsidP="00B07891">
            <w:pPr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A list of symbols for recording miscues is provided along with recommendations for follow up work after analysis of errors </w:t>
            </w:r>
          </w:p>
          <w:p w14:paraId="31EFF4D2" w14:textId="3780FF7E" w:rsidR="005433DD" w:rsidRPr="00B07891" w:rsidRDefault="005433DD" w:rsidP="00B07891">
            <w:pPr>
              <w:ind w:left="108"/>
            </w:pPr>
            <w:r w:rsidRPr="00B07891">
              <w:rPr>
                <w:rFonts w:ascii="Verdana" w:eastAsia="Verdana" w:hAnsi="Verdana" w:cs="Verdana"/>
              </w:rPr>
              <w:t xml:space="preserve">Miscue Analysis can be used to:   </w:t>
            </w:r>
          </w:p>
          <w:p w14:paraId="5D8FDA1A" w14:textId="77777777" w:rsidR="005433DD" w:rsidRPr="00B07891" w:rsidRDefault="005433DD" w:rsidP="00B07891">
            <w:pPr>
              <w:numPr>
                <w:ilvl w:val="0"/>
                <w:numId w:val="37"/>
              </w:numPr>
              <w:ind w:hanging="315"/>
            </w:pPr>
            <w:r w:rsidRPr="00B07891">
              <w:rPr>
                <w:rFonts w:ascii="Verdana" w:eastAsia="Verdana" w:hAnsi="Verdana" w:cs="Verdana"/>
              </w:rPr>
              <w:t xml:space="preserve">guide intervention    </w:t>
            </w:r>
          </w:p>
          <w:p w14:paraId="72AF1206" w14:textId="77777777" w:rsidR="005433DD" w:rsidRPr="00B07891" w:rsidRDefault="005433DD" w:rsidP="00B07891">
            <w:pPr>
              <w:numPr>
                <w:ilvl w:val="0"/>
                <w:numId w:val="37"/>
              </w:numPr>
              <w:ind w:hanging="315"/>
            </w:pPr>
            <w:r w:rsidRPr="00B07891">
              <w:rPr>
                <w:rFonts w:ascii="Verdana" w:eastAsia="Verdana" w:hAnsi="Verdana" w:cs="Verdana"/>
              </w:rPr>
              <w:lastRenderedPageBreak/>
              <w:t xml:space="preserve">monitor progress    </w:t>
            </w:r>
          </w:p>
          <w:p w14:paraId="415376AD" w14:textId="77777777" w:rsidR="005433DD" w:rsidRPr="00B07891" w:rsidRDefault="005433DD" w:rsidP="00B07891">
            <w:pPr>
              <w:numPr>
                <w:ilvl w:val="0"/>
                <w:numId w:val="37"/>
              </w:numPr>
              <w:ind w:hanging="315"/>
            </w:pPr>
            <w:r w:rsidRPr="00B07891">
              <w:rPr>
                <w:rFonts w:ascii="Verdana" w:eastAsia="Verdana" w:hAnsi="Verdana" w:cs="Verdana"/>
              </w:rPr>
              <w:t>assess suitability of text for pupil</w:t>
            </w:r>
            <w:r w:rsidRPr="00B07891">
              <w:rPr>
                <w:rFonts w:ascii="Verdana" w:eastAsia="Verdana" w:hAnsi="Verdana" w:cs="Verdana"/>
                <w:i/>
              </w:rPr>
              <w:t xml:space="preserve"> </w:t>
            </w:r>
          </w:p>
          <w:p w14:paraId="011DD8A6" w14:textId="77777777" w:rsidR="00D91067" w:rsidRPr="00B07891" w:rsidRDefault="005433DD" w:rsidP="00B07891">
            <w:pPr>
              <w:ind w:left="108"/>
              <w:rPr>
                <w:rFonts w:ascii="Verdana" w:eastAsia="Verdana" w:hAnsi="Verdana" w:cs="Verdana"/>
                <w:i/>
              </w:rPr>
            </w:pPr>
            <w:r w:rsidRPr="00B07891">
              <w:rPr>
                <w:rFonts w:ascii="Verdana" w:eastAsia="Verdana" w:hAnsi="Verdana" w:cs="Verdana"/>
                <w:i/>
              </w:rPr>
              <w:t xml:space="preserve"> </w:t>
            </w:r>
          </w:p>
          <w:p w14:paraId="1585E877" w14:textId="77777777" w:rsidR="000A12EB" w:rsidRDefault="00854741" w:rsidP="000A12EB">
            <w:hyperlink r:id="rId25" w:history="1">
              <w:r w:rsidR="000A12EB">
                <w:rPr>
                  <w:rStyle w:val="Hyperlink"/>
                </w:rPr>
                <w:t>http://scholastic.ca/education/movingupwithliteracyplace/pdfs/grade4/runningrecords.pdf</w:t>
              </w:r>
            </w:hyperlink>
          </w:p>
          <w:p w14:paraId="72211F3F" w14:textId="71804795" w:rsidR="00B07891" w:rsidRPr="00B07891" w:rsidRDefault="00B07891" w:rsidP="000A12EB">
            <w:pPr>
              <w:pStyle w:val="NoSpacing"/>
              <w:rPr>
                <w:rFonts w:ascii="Verdana" w:eastAsia="Verdana" w:hAnsi="Verdana" w:cs="Verdana"/>
                <w:i/>
              </w:rPr>
            </w:pPr>
          </w:p>
        </w:tc>
      </w:tr>
      <w:tr w:rsidR="00024860" w14:paraId="59A1B45D" w14:textId="77777777" w:rsidTr="00B07891">
        <w:tc>
          <w:tcPr>
            <w:tcW w:w="4673" w:type="dxa"/>
          </w:tcPr>
          <w:p w14:paraId="0ECB2901" w14:textId="1B9BDF43" w:rsidR="00024860" w:rsidRPr="00B07891" w:rsidRDefault="00024860" w:rsidP="00024860">
            <w:pPr>
              <w:spacing w:after="17"/>
              <w:ind w:left="108"/>
            </w:pPr>
            <w:r w:rsidRPr="00B07891">
              <w:rPr>
                <w:rFonts w:ascii="Verdana" w:eastAsia="Verdana" w:hAnsi="Verdana" w:cs="Verdana"/>
                <w:b/>
              </w:rPr>
              <w:lastRenderedPageBreak/>
              <w:t>Spelling</w:t>
            </w:r>
            <w:r w:rsidRPr="00051AC1">
              <w:rPr>
                <w:rFonts w:ascii="Verdana" w:eastAsia="Verdana" w:hAnsi="Verdana" w:cs="Verdana"/>
                <w:b/>
                <w:bCs/>
              </w:rPr>
              <w:t xml:space="preserve"> </w:t>
            </w:r>
            <w:proofErr w:type="gramStart"/>
            <w:r w:rsidR="00051AC1" w:rsidRPr="00051AC1">
              <w:rPr>
                <w:rFonts w:ascii="Verdana" w:eastAsia="Verdana" w:hAnsi="Verdana" w:cs="Verdana"/>
                <w:b/>
                <w:bCs/>
              </w:rPr>
              <w:t>Analysis</w:t>
            </w:r>
            <w:r w:rsidRPr="00B07891">
              <w:rPr>
                <w:rFonts w:ascii="Verdana" w:eastAsia="Verdana" w:hAnsi="Verdana" w:cs="Verdana"/>
              </w:rPr>
              <w:t xml:space="preserve"> </w:t>
            </w:r>
            <w:r w:rsidR="00E87490">
              <w:rPr>
                <w:rFonts w:ascii="Verdana" w:eastAsia="Verdana" w:hAnsi="Verdana" w:cs="Verdana"/>
              </w:rPr>
              <w:t xml:space="preserve"> -</w:t>
            </w:r>
            <w:proofErr w:type="gramEnd"/>
            <w:r w:rsidR="00E87490">
              <w:rPr>
                <w:rFonts w:ascii="Verdana" w:eastAsia="Verdana" w:hAnsi="Verdana" w:cs="Verdana"/>
              </w:rPr>
              <w:t xml:space="preserve"> developmental spelling test</w:t>
            </w:r>
            <w:r w:rsidRPr="00B07891">
              <w:rPr>
                <w:rFonts w:ascii="Verdana" w:eastAsia="Verdana" w:hAnsi="Verdana" w:cs="Verdana"/>
              </w:rPr>
              <w:t xml:space="preserve">           </w:t>
            </w:r>
          </w:p>
          <w:p w14:paraId="28FA7F88" w14:textId="6EF9E6C2" w:rsidR="00372EC1" w:rsidRDefault="00024860" w:rsidP="00372EC1">
            <w:pPr>
              <w:spacing w:after="258"/>
              <w:ind w:left="108"/>
              <w:jc w:val="both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78910023" w14:textId="4164F136" w:rsidR="00024860" w:rsidRPr="00B07891" w:rsidRDefault="00024860" w:rsidP="00FE6772">
            <w:pPr>
              <w:pStyle w:val="NoSpacing"/>
              <w:rPr>
                <w:b/>
                <w:bCs/>
              </w:rPr>
            </w:pPr>
          </w:p>
        </w:tc>
        <w:tc>
          <w:tcPr>
            <w:tcW w:w="10715" w:type="dxa"/>
          </w:tcPr>
          <w:p w14:paraId="20DE4D11" w14:textId="77777777" w:rsidR="003D3ADC" w:rsidRPr="00F74AFB" w:rsidRDefault="002B1FF2" w:rsidP="00024860">
            <w:pPr>
              <w:spacing w:after="219"/>
              <w:ind w:left="108"/>
              <w:rPr>
                <w:rFonts w:ascii="Verdana" w:eastAsia="Verdana" w:hAnsi="Verdana" w:cs="Verdana"/>
              </w:rPr>
            </w:pPr>
            <w:r w:rsidRPr="00F74AFB">
              <w:rPr>
                <w:rFonts w:ascii="Verdana" w:eastAsia="Verdana" w:hAnsi="Verdana" w:cs="Verdana"/>
              </w:rPr>
              <w:t xml:space="preserve">Monster Test by Gentry </w:t>
            </w:r>
            <w:r w:rsidR="003D3ADC" w:rsidRPr="00F74AFB">
              <w:rPr>
                <w:rFonts w:ascii="Verdana" w:eastAsia="Verdana" w:hAnsi="Verdana" w:cs="Verdana"/>
              </w:rPr>
              <w:t xml:space="preserve">(1985) </w:t>
            </w:r>
          </w:p>
          <w:p w14:paraId="198EEC12" w14:textId="3DA1EB89" w:rsidR="00024860" w:rsidRPr="00F74AFB" w:rsidRDefault="00024860" w:rsidP="00024860">
            <w:pPr>
              <w:spacing w:after="219"/>
              <w:ind w:left="108"/>
            </w:pPr>
            <w:r w:rsidRPr="00F74AFB">
              <w:rPr>
                <w:rFonts w:ascii="Verdana" w:eastAsia="Verdana" w:hAnsi="Verdana" w:cs="Verdana"/>
              </w:rPr>
              <w:t xml:space="preserve">Age Range: </w:t>
            </w:r>
            <w:r w:rsidR="008B680F" w:rsidRPr="00F74AFB">
              <w:rPr>
                <w:rFonts w:ascii="Verdana" w:eastAsia="Verdana" w:hAnsi="Verdana" w:cs="Verdana"/>
              </w:rPr>
              <w:t>5 years plus</w:t>
            </w:r>
            <w:r w:rsidRPr="00F74AFB">
              <w:rPr>
                <w:rFonts w:ascii="Verdana" w:eastAsia="Verdana" w:hAnsi="Verdana" w:cs="Verdana"/>
              </w:rPr>
              <w:t xml:space="preserve"> </w:t>
            </w:r>
          </w:p>
          <w:p w14:paraId="2DDAE017" w14:textId="69C3128B" w:rsidR="00051AC1" w:rsidRPr="00F74AFB" w:rsidRDefault="00024860" w:rsidP="00F74AFB">
            <w:pPr>
              <w:spacing w:after="199" w:line="274" w:lineRule="auto"/>
              <w:ind w:left="108"/>
              <w:rPr>
                <w:rFonts w:ascii="Verdana" w:hAnsi="Verdana"/>
              </w:rPr>
            </w:pPr>
            <w:r w:rsidRPr="00F74AFB">
              <w:rPr>
                <w:rFonts w:ascii="Verdana" w:eastAsia="Verdana" w:hAnsi="Verdana" w:cs="Verdana"/>
              </w:rPr>
              <w:t xml:space="preserve">Spelling errors are collected and analysed to identify the difficulties a pupil is having in spelling. </w:t>
            </w:r>
            <w:r w:rsidR="00F74AFB" w:rsidRPr="00F74AFB">
              <w:rPr>
                <w:rFonts w:ascii="Verdana" w:eastAsia="Verdana" w:hAnsi="Verdana" w:cs="Verdana"/>
              </w:rPr>
              <w:t xml:space="preserve">Developmental stages are explained, with examples given and teachers can identify the spelling stage that the pupil is working within. </w:t>
            </w:r>
          </w:p>
          <w:p w14:paraId="6DBF2956" w14:textId="40D39ABD" w:rsidR="00051AC1" w:rsidRPr="00B07891" w:rsidRDefault="00854741" w:rsidP="00AD35C9">
            <w:pPr>
              <w:pStyle w:val="NoSpacing"/>
              <w:rPr>
                <w:b/>
                <w:bCs/>
              </w:rPr>
            </w:pPr>
            <w:hyperlink r:id="rId26" w:history="1">
              <w:r w:rsidR="00051AC1" w:rsidRPr="00C30F11">
                <w:rPr>
                  <w:rStyle w:val="Hyperlink"/>
                </w:rPr>
                <w:t>https://www.hasdk12.org/cms/lib/PA01001366/Centricity/Domain/5/Monster%20Spelling%20Test.pdf</w:t>
              </w:r>
            </w:hyperlink>
          </w:p>
        </w:tc>
      </w:tr>
      <w:tr w:rsidR="00354A79" w14:paraId="154C5E76" w14:textId="77777777" w:rsidTr="00B07891">
        <w:tc>
          <w:tcPr>
            <w:tcW w:w="4673" w:type="dxa"/>
          </w:tcPr>
          <w:p w14:paraId="03D92FF5" w14:textId="77777777" w:rsidR="00354A79" w:rsidRDefault="00354A79" w:rsidP="00354A79">
            <w:pPr>
              <w:spacing w:after="17"/>
              <w:ind w:left="108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01A2FB3E" w14:textId="4E0FC412" w:rsidR="00354A79" w:rsidRPr="00B07891" w:rsidRDefault="00354A79" w:rsidP="00354A79">
            <w:pPr>
              <w:spacing w:after="17"/>
              <w:ind w:left="108"/>
              <w:rPr>
                <w:rFonts w:ascii="Verdana" w:eastAsia="Verdana" w:hAnsi="Verdana" w:cs="Verdana"/>
                <w:b/>
              </w:rPr>
            </w:pPr>
            <w:r w:rsidRPr="00B07891">
              <w:rPr>
                <w:rFonts w:ascii="Verdana" w:eastAsia="Verdana" w:hAnsi="Verdana" w:cs="Verdana"/>
                <w:b/>
              </w:rPr>
              <w:t>Speech and Language Checklists</w:t>
            </w:r>
          </w:p>
        </w:tc>
        <w:tc>
          <w:tcPr>
            <w:tcW w:w="10715" w:type="dxa"/>
          </w:tcPr>
          <w:p w14:paraId="2336F44E" w14:textId="67172C7F" w:rsidR="00354A79" w:rsidRDefault="00354A79" w:rsidP="00354A79">
            <w:r>
              <w:rPr>
                <w:rFonts w:ascii="Verdana" w:eastAsia="Verdana" w:hAnsi="Verdana" w:cs="Verdana"/>
              </w:rPr>
              <w:t xml:space="preserve">A checklist for secondary teachers on language:  </w:t>
            </w:r>
          </w:p>
          <w:p w14:paraId="08D93D25" w14:textId="77777777" w:rsidR="000F3E52" w:rsidRDefault="00354A79" w:rsidP="00354A79">
            <w:pPr>
              <w:spacing w:after="10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z w:val="10"/>
              </w:rPr>
              <w:t xml:space="preserve"> </w:t>
            </w:r>
            <w:hyperlink r:id="rId27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http://www.talkingpoint.org.uk/slts/working</w:t>
              </w:r>
            </w:hyperlink>
            <w:hyperlink r:id="rId28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29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schools/checklist</w:t>
              </w:r>
            </w:hyperlink>
            <w:hyperlink r:id="rId30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31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secondary</w:t>
              </w:r>
            </w:hyperlink>
            <w:hyperlink r:id="rId32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33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schools</w:t>
              </w:r>
            </w:hyperlink>
            <w:hyperlink r:id="rId34">
              <w:r>
                <w:rPr>
                  <w:rFonts w:ascii="Verdana" w:eastAsia="Verdana" w:hAnsi="Verdana" w:cs="Verdana"/>
                </w:rPr>
                <w:t xml:space="preserve"> </w:t>
              </w:r>
            </w:hyperlink>
          </w:p>
          <w:p w14:paraId="0E4724F6" w14:textId="54D19F4D" w:rsidR="00354A79" w:rsidRPr="000F3E52" w:rsidRDefault="00354A79" w:rsidP="00354A79">
            <w:pPr>
              <w:spacing w:after="105"/>
              <w:rPr>
                <w:sz w:val="10"/>
                <w:szCs w:val="10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718D26A7" w14:textId="77777777" w:rsidR="00354A79" w:rsidRDefault="00354A79" w:rsidP="00354A79">
            <w:r>
              <w:rPr>
                <w:rFonts w:ascii="Verdana" w:eastAsia="Verdana" w:hAnsi="Verdana" w:cs="Verdana"/>
              </w:rPr>
              <w:t xml:space="preserve">From Communication Trust: </w:t>
            </w:r>
            <w:r w:rsidRPr="00742AC1">
              <w:rPr>
                <w:rFonts w:ascii="Verdana" w:eastAsia="Verdana" w:hAnsi="Verdana" w:cs="Verdana"/>
                <w:i/>
              </w:rPr>
              <w:t xml:space="preserve">What’s typical talk for </w:t>
            </w:r>
            <w:r>
              <w:rPr>
                <w:rFonts w:ascii="Verdana" w:eastAsia="Verdana" w:hAnsi="Verdana" w:cs="Verdana"/>
                <w:i/>
              </w:rPr>
              <w:t>Primary</w:t>
            </w:r>
            <w:r>
              <w:rPr>
                <w:rFonts w:ascii="Verdana" w:eastAsia="Verdana" w:hAnsi="Verdana" w:cs="Verdana"/>
                <w:b/>
              </w:rPr>
              <w:t xml:space="preserve"> </w:t>
            </w:r>
          </w:p>
          <w:p w14:paraId="7D22D99A" w14:textId="4F13BB99" w:rsidR="000F3E52" w:rsidRDefault="00854741" w:rsidP="00354A79">
            <w:pPr>
              <w:spacing w:after="139"/>
              <w:rPr>
                <w:rStyle w:val="Hyperlink"/>
                <w:rFonts w:ascii="Verdana" w:eastAsia="Verdana" w:hAnsi="Verdana" w:cs="Verdana"/>
              </w:rPr>
            </w:pPr>
            <w:hyperlink r:id="rId35" w:history="1">
              <w:r w:rsidR="00354A79" w:rsidRPr="0050594F">
                <w:rPr>
                  <w:rStyle w:val="Hyperlink"/>
                  <w:rFonts w:ascii="Verdana" w:eastAsia="Verdana" w:hAnsi="Verdana" w:cs="Verdana"/>
                </w:rPr>
                <w:t>https://www.thecommunicationtrust.org.uk/media/1590/primary_milestone_poster_-_final.pdf</w:t>
              </w:r>
            </w:hyperlink>
          </w:p>
          <w:p w14:paraId="4310BD9D" w14:textId="77777777" w:rsidR="000F3E52" w:rsidRPr="000F3E52" w:rsidRDefault="000F3E52" w:rsidP="00354A79">
            <w:pPr>
              <w:spacing w:after="139"/>
              <w:rPr>
                <w:rFonts w:ascii="Verdana" w:eastAsia="Verdana" w:hAnsi="Verdana" w:cs="Verdana"/>
                <w:color w:val="0563C1" w:themeColor="hyperlink"/>
                <w:sz w:val="2"/>
                <w:szCs w:val="2"/>
                <w:u w:val="single"/>
              </w:rPr>
            </w:pPr>
          </w:p>
          <w:p w14:paraId="61A17B0B" w14:textId="77777777" w:rsidR="00354A79" w:rsidRDefault="00354A79" w:rsidP="00354A79">
            <w:r>
              <w:rPr>
                <w:rFonts w:ascii="Verdana" w:eastAsia="Verdana" w:hAnsi="Verdana" w:cs="Verdana"/>
              </w:rPr>
              <w:t xml:space="preserve">From Communication Trust: </w:t>
            </w:r>
            <w:r w:rsidRPr="00742AC1">
              <w:rPr>
                <w:rFonts w:ascii="Verdana" w:eastAsia="Verdana" w:hAnsi="Verdana" w:cs="Verdana"/>
                <w:i/>
              </w:rPr>
              <w:t>What’s typical talk for secondary</w:t>
            </w:r>
            <w:r>
              <w:rPr>
                <w:rFonts w:ascii="Verdana" w:eastAsia="Verdana" w:hAnsi="Verdana" w:cs="Verdana"/>
                <w:b/>
              </w:rPr>
              <w:t xml:space="preserve">  </w:t>
            </w:r>
          </w:p>
          <w:p w14:paraId="374AF7E2" w14:textId="77777777" w:rsidR="00372EC1" w:rsidRDefault="00354A79" w:rsidP="00372EC1">
            <w:r>
              <w:rPr>
                <w:rFonts w:ascii="Verdana" w:eastAsia="Verdana" w:hAnsi="Verdana" w:cs="Verdana"/>
                <w:sz w:val="10"/>
              </w:rPr>
              <w:t xml:space="preserve"> </w:t>
            </w:r>
            <w:hyperlink r:id="rId36" w:history="1">
              <w:r w:rsidR="00372EC1">
                <w:rPr>
                  <w:rStyle w:val="Hyperlink"/>
                </w:rPr>
                <w:t>http://www.thecommunicationtrust.org.uk/resources/resources/resources-for-practitioners/secondary-school-poster/</w:t>
              </w:r>
            </w:hyperlink>
          </w:p>
          <w:p w14:paraId="35927809" w14:textId="77777777" w:rsidR="000F3E52" w:rsidRPr="000F3E52" w:rsidRDefault="000F3E52" w:rsidP="00354A79">
            <w:pPr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4A6834F6" w14:textId="0555545F" w:rsidR="00354A79" w:rsidRDefault="00354A79" w:rsidP="00354A79">
            <w:r>
              <w:rPr>
                <w:rFonts w:ascii="Verdana" w:eastAsia="Verdana" w:hAnsi="Verdana" w:cs="Verdana"/>
              </w:rPr>
              <w:t xml:space="preserve">Age Range: 11 – 18 years  </w:t>
            </w:r>
          </w:p>
          <w:p w14:paraId="648D2189" w14:textId="575DA23F" w:rsidR="00354A79" w:rsidRPr="00B07891" w:rsidRDefault="00354A79" w:rsidP="00B07891">
            <w:pPr>
              <w:spacing w:after="108"/>
            </w:pPr>
            <w:r>
              <w:rPr>
                <w:rFonts w:ascii="Verdana" w:eastAsia="Verdana" w:hAnsi="Verdana" w:cs="Verdana"/>
                <w:sz w:val="10"/>
              </w:rPr>
              <w:t xml:space="preserve"> </w:t>
            </w:r>
            <w:hyperlink r:id="rId37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http://www.thecommunicationtrust.org.uk/media/7817/universally_speaking_11</w:t>
              </w:r>
            </w:hyperlink>
            <w:hyperlink r:id="rId38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39">
              <w:r>
                <w:rPr>
                  <w:rFonts w:ascii="Verdana" w:eastAsia="Verdana" w:hAnsi="Verdana" w:cs="Verdana"/>
                  <w:color w:val="0000FF"/>
                  <w:u w:val="single" w:color="0000FF"/>
                </w:rPr>
                <w:t>18_final.pdf</w:t>
              </w:r>
            </w:hyperlink>
            <w:hyperlink r:id="rId40">
              <w:r>
                <w:rPr>
                  <w:rFonts w:ascii="Verdana" w:eastAsia="Verdana" w:hAnsi="Verdana" w:cs="Verdana"/>
                </w:rPr>
                <w:t xml:space="preserve"> </w:t>
              </w:r>
            </w:hyperlink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F41136" w14:paraId="0702AFCF" w14:textId="77777777" w:rsidTr="00B07891">
        <w:tc>
          <w:tcPr>
            <w:tcW w:w="4673" w:type="dxa"/>
          </w:tcPr>
          <w:p w14:paraId="6D2E47AA" w14:textId="1A7115F8" w:rsidR="00F41136" w:rsidRPr="00F41136" w:rsidRDefault="00F41136" w:rsidP="00354A79">
            <w:pPr>
              <w:spacing w:after="17"/>
              <w:ind w:left="108"/>
              <w:rPr>
                <w:rFonts w:ascii="Verdana" w:eastAsia="Verdana" w:hAnsi="Verdana" w:cs="Verdana"/>
                <w:b/>
              </w:rPr>
            </w:pPr>
            <w:r w:rsidRPr="00F41136">
              <w:rPr>
                <w:rFonts w:ascii="Verdana" w:eastAsia="Verdana" w:hAnsi="Verdana" w:cs="Verdana"/>
                <w:b/>
              </w:rPr>
              <w:t>Hertfordshire Baseline Number Assessment</w:t>
            </w:r>
          </w:p>
        </w:tc>
        <w:tc>
          <w:tcPr>
            <w:tcW w:w="10715" w:type="dxa"/>
          </w:tcPr>
          <w:p w14:paraId="510A2E29" w14:textId="00F6877E" w:rsidR="00F41136" w:rsidRPr="00F41136" w:rsidRDefault="00F41136" w:rsidP="00354A79">
            <w:pPr>
              <w:rPr>
                <w:rFonts w:ascii="Verdana" w:eastAsia="Verdana" w:hAnsi="Verdana" w:cs="Verdana"/>
              </w:rPr>
            </w:pPr>
            <w:r w:rsidRPr="00F41136">
              <w:rPr>
                <w:rFonts w:ascii="Verdana" w:hAnsi="Verdana"/>
              </w:rPr>
              <w:t>This assessment is intended to support schools with the assess-plan-do</w:t>
            </w:r>
            <w:r>
              <w:rPr>
                <w:rFonts w:ascii="Verdana" w:hAnsi="Verdana"/>
              </w:rPr>
              <w:t>-</w:t>
            </w:r>
            <w:r w:rsidRPr="00F41136">
              <w:rPr>
                <w:rFonts w:ascii="Verdana" w:hAnsi="Verdana"/>
              </w:rPr>
              <w:t>review cycle for pupils with early number difficulties. It provides a baseline summary for number skills and separate tracking summaries for each of the five number strands covered. This is designed to help school identify teaching targets and monitor progress.</w:t>
            </w:r>
          </w:p>
          <w:p w14:paraId="3D71B708" w14:textId="77777777" w:rsidR="00F41136" w:rsidRDefault="00F41136" w:rsidP="00354A79">
            <w:pPr>
              <w:rPr>
                <w:rFonts w:ascii="Verdana" w:eastAsia="Verdana" w:hAnsi="Verdana" w:cs="Verdana"/>
              </w:rPr>
            </w:pPr>
          </w:p>
          <w:p w14:paraId="23802B1D" w14:textId="67014429" w:rsidR="00F41136" w:rsidRDefault="00F41136" w:rsidP="00354A79">
            <w:pPr>
              <w:rPr>
                <w:rFonts w:ascii="Verdana" w:eastAsia="Verdana" w:hAnsi="Verdana" w:cs="Verdana"/>
              </w:rPr>
            </w:pPr>
            <w:hyperlink r:id="rId41" w:history="1">
              <w:r w:rsidRPr="0062275E">
                <w:rPr>
                  <w:rStyle w:val="Hyperlink"/>
                  <w:rFonts w:ascii="Verdana" w:eastAsia="Verdana" w:hAnsi="Verdana" w:cs="Verdana"/>
                </w:rPr>
                <w:t>https://www.hertfordshire.gov.uk/microsites/local-offer/media-library/documents/resource-area-documents/spld-baseline-number-assessment.pdf</w:t>
              </w:r>
            </w:hyperlink>
            <w:r>
              <w:rPr>
                <w:rFonts w:ascii="Verdana" w:eastAsia="Verdana" w:hAnsi="Verdana" w:cs="Verdana"/>
              </w:rPr>
              <w:t xml:space="preserve"> </w:t>
            </w:r>
          </w:p>
        </w:tc>
      </w:tr>
    </w:tbl>
    <w:p w14:paraId="12ADC8F4" w14:textId="77777777" w:rsidR="00372EC1" w:rsidRDefault="00372EC1" w:rsidP="00854741">
      <w:pPr>
        <w:pStyle w:val="NoSpacing"/>
        <w:rPr>
          <w:rFonts w:ascii="Verdana" w:hAnsi="Verdana"/>
          <w:b/>
          <w:bCs/>
          <w:color w:val="00B050"/>
          <w:sz w:val="28"/>
          <w:szCs w:val="28"/>
        </w:rPr>
      </w:pPr>
    </w:p>
    <w:p w14:paraId="7E8D2583" w14:textId="77777777" w:rsidR="00372EC1" w:rsidRDefault="00372EC1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</w:p>
    <w:p w14:paraId="1ED127DF" w14:textId="300302BF" w:rsidR="00B95B3B" w:rsidRPr="00923903" w:rsidRDefault="001210D8" w:rsidP="006706F1">
      <w:pPr>
        <w:pStyle w:val="NoSpacing"/>
        <w:jc w:val="center"/>
        <w:rPr>
          <w:rFonts w:ascii="Verdana" w:hAnsi="Verdana"/>
          <w:b/>
          <w:bCs/>
          <w:color w:val="00B050"/>
          <w:sz w:val="28"/>
          <w:szCs w:val="28"/>
        </w:rPr>
      </w:pPr>
      <w:r w:rsidRPr="00923903">
        <w:rPr>
          <w:rFonts w:ascii="Verdana" w:hAnsi="Verdana"/>
          <w:b/>
          <w:bCs/>
          <w:color w:val="00B050"/>
          <w:sz w:val="28"/>
          <w:szCs w:val="28"/>
        </w:rPr>
        <w:t>Social, Emotional and Mental Health Assessments – for purchase</w:t>
      </w:r>
    </w:p>
    <w:p w14:paraId="39539B4A" w14:textId="77777777" w:rsidR="00B95B3B" w:rsidRDefault="00B95B3B" w:rsidP="006706F1">
      <w:pPr>
        <w:pStyle w:val="NoSpacing"/>
        <w:jc w:val="center"/>
        <w:rPr>
          <w:rFonts w:ascii="Verdana" w:hAnsi="Verdana"/>
          <w:b/>
          <w:bCs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4561"/>
        <w:gridCol w:w="7564"/>
      </w:tblGrid>
      <w:tr w:rsidR="00854741" w14:paraId="08B25157" w14:textId="77777777" w:rsidTr="006D4EE6">
        <w:trPr>
          <w:tblHeader/>
        </w:trPr>
        <w:tc>
          <w:tcPr>
            <w:tcW w:w="3179" w:type="dxa"/>
          </w:tcPr>
          <w:p w14:paraId="67BCBA32" w14:textId="4E4A422F" w:rsidR="00854741" w:rsidRPr="003A6710" w:rsidRDefault="00854741" w:rsidP="006706F1">
            <w:pPr>
              <w:pStyle w:val="NoSpacing"/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Assessment</w:t>
            </w:r>
          </w:p>
        </w:tc>
        <w:tc>
          <w:tcPr>
            <w:tcW w:w="12125" w:type="dxa"/>
            <w:gridSpan w:val="2"/>
          </w:tcPr>
          <w:p w14:paraId="0AAF789A" w14:textId="1F72F4FA" w:rsidR="00854741" w:rsidRDefault="00854741" w:rsidP="00854741">
            <w:pPr>
              <w:pStyle w:val="NoSpacing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Information</w:t>
            </w:r>
          </w:p>
        </w:tc>
      </w:tr>
      <w:tr w:rsidR="00854741" w14:paraId="63BA807F" w14:textId="77777777" w:rsidTr="0063468C">
        <w:trPr>
          <w:trHeight w:val="2355"/>
        </w:trPr>
        <w:tc>
          <w:tcPr>
            <w:tcW w:w="3179" w:type="dxa"/>
          </w:tcPr>
          <w:p w14:paraId="2D2A05C4" w14:textId="77777777" w:rsidR="00854741" w:rsidRPr="00B07891" w:rsidRDefault="00854741" w:rsidP="009E427D">
            <w:pPr>
              <w:rPr>
                <w:rFonts w:ascii="Verdana" w:eastAsia="Verdana" w:hAnsi="Verdana" w:cs="Verdana"/>
                <w:b/>
              </w:rPr>
            </w:pPr>
          </w:p>
          <w:p w14:paraId="2613E00C" w14:textId="3A92CF5D" w:rsidR="00854741" w:rsidRPr="00B07891" w:rsidRDefault="00854741" w:rsidP="009E427D">
            <w:r w:rsidRPr="00B07891">
              <w:rPr>
                <w:rFonts w:ascii="Verdana" w:eastAsia="Verdana" w:hAnsi="Verdana" w:cs="Verdana"/>
                <w:b/>
              </w:rPr>
              <w:t xml:space="preserve">Emotional Literacy </w:t>
            </w:r>
          </w:p>
          <w:p w14:paraId="6386E753" w14:textId="77777777" w:rsidR="00854741" w:rsidRPr="00B07891" w:rsidRDefault="00854741" w:rsidP="009E427D">
            <w:r w:rsidRPr="00B07891">
              <w:rPr>
                <w:rFonts w:ascii="Verdana" w:eastAsia="Verdana" w:hAnsi="Verdana" w:cs="Verdana"/>
                <w:b/>
              </w:rPr>
              <w:t xml:space="preserve">Assessment and </w:t>
            </w:r>
          </w:p>
          <w:p w14:paraId="4965597B" w14:textId="77777777" w:rsidR="00854741" w:rsidRPr="00B07891" w:rsidRDefault="00854741" w:rsidP="009E427D">
            <w:r w:rsidRPr="00B07891">
              <w:rPr>
                <w:rFonts w:ascii="Verdana" w:eastAsia="Verdana" w:hAnsi="Verdana" w:cs="Verdana"/>
                <w:b/>
              </w:rPr>
              <w:t xml:space="preserve">Intervention  </w:t>
            </w:r>
          </w:p>
          <w:p w14:paraId="5026A6F7" w14:textId="77777777" w:rsidR="00854741" w:rsidRPr="00B07891" w:rsidRDefault="00854741" w:rsidP="00350B9D">
            <w:r w:rsidRPr="00B07891">
              <w:rPr>
                <w:rFonts w:ascii="Verdana" w:eastAsia="Verdana" w:hAnsi="Verdana" w:cs="Verdana"/>
              </w:rPr>
              <w:t xml:space="preserve">(Southampton Psychology </w:t>
            </w:r>
          </w:p>
          <w:p w14:paraId="3BE71C38" w14:textId="75E01F0E" w:rsidR="00854741" w:rsidRPr="00B07891" w:rsidRDefault="00854741" w:rsidP="00350B9D">
            <w:pPr>
              <w:pStyle w:val="NoSpacing"/>
              <w:rPr>
                <w:b/>
                <w:bCs/>
              </w:rPr>
            </w:pPr>
            <w:r w:rsidRPr="00B07891">
              <w:rPr>
                <w:rFonts w:ascii="Verdana" w:eastAsia="Verdana" w:hAnsi="Verdana" w:cs="Verdana"/>
              </w:rPr>
              <w:t xml:space="preserve">Service) </w:t>
            </w:r>
          </w:p>
        </w:tc>
        <w:tc>
          <w:tcPr>
            <w:tcW w:w="12125" w:type="dxa"/>
            <w:gridSpan w:val="2"/>
          </w:tcPr>
          <w:p w14:paraId="333F103D" w14:textId="77777777" w:rsidR="00854741" w:rsidRDefault="00854741" w:rsidP="009E427D">
            <w:pPr>
              <w:rPr>
                <w:rFonts w:ascii="Verdana" w:eastAsia="Verdana" w:hAnsi="Verdana" w:cs="Verdana"/>
              </w:rPr>
            </w:pPr>
          </w:p>
          <w:p w14:paraId="6FA1B839" w14:textId="45EF8113" w:rsidR="00854741" w:rsidRDefault="00854741" w:rsidP="005448AB"/>
          <w:p w14:paraId="2A2558DF" w14:textId="77777777" w:rsidR="00854741" w:rsidRDefault="00854741" w:rsidP="009E427D">
            <w:r>
              <w:rPr>
                <w:rFonts w:ascii="Verdana" w:eastAsia="Verdana" w:hAnsi="Verdana" w:cs="Verdana"/>
              </w:rPr>
              <w:t xml:space="preserve">Complete set comprises: </w:t>
            </w:r>
          </w:p>
          <w:p w14:paraId="75CF27B8" w14:textId="77777777" w:rsidR="00854741" w:rsidRDefault="00854741" w:rsidP="009E427D">
            <w:r>
              <w:rPr>
                <w:rFonts w:ascii="Verdana" w:eastAsia="Verdana" w:hAnsi="Verdana" w:cs="Verdana"/>
              </w:rPr>
              <w:t xml:space="preserve">Teacher Guidance, </w:t>
            </w:r>
          </w:p>
          <w:p w14:paraId="048DA0E0" w14:textId="77777777" w:rsidR="00854741" w:rsidRPr="005448AB" w:rsidRDefault="00854741" w:rsidP="005448AB">
            <w:pPr>
              <w:spacing w:line="238" w:lineRule="auto"/>
            </w:pPr>
            <w:r>
              <w:rPr>
                <w:rFonts w:ascii="Verdana" w:eastAsia="Verdana" w:hAnsi="Verdana" w:cs="Verdana"/>
              </w:rPr>
              <w:t>Pupil/teacher/parent questionnaire, intervention activities and CD-ROM</w:t>
            </w:r>
            <w:r>
              <w:rPr>
                <w:rFonts w:ascii="Verdana" w:eastAsia="Verdana" w:hAnsi="Verdana" w:cs="Verdana"/>
                <w:color w:val="2C3E49"/>
              </w:rPr>
              <w:t xml:space="preserve"> </w:t>
            </w:r>
            <w:r>
              <w:rPr>
                <w:rFonts w:ascii="Verdana" w:eastAsia="Verdana" w:hAnsi="Verdana" w:cs="Verdana"/>
                <w:color w:val="2C3E49"/>
                <w:sz w:val="10"/>
              </w:rPr>
              <w:t xml:space="preserve"> </w:t>
            </w:r>
          </w:p>
          <w:p w14:paraId="1F06332A" w14:textId="2733AD57" w:rsidR="00854741" w:rsidRDefault="00854741" w:rsidP="009E427D">
            <w:r>
              <w:rPr>
                <w:rFonts w:ascii="Verdana" w:eastAsia="Verdana" w:hAnsi="Verdana" w:cs="Verdana"/>
              </w:rPr>
              <w:t xml:space="preserve">Age Range: 7-11 years </w:t>
            </w:r>
          </w:p>
          <w:p w14:paraId="4BE5947E" w14:textId="77777777" w:rsidR="00854741" w:rsidRDefault="00854741" w:rsidP="009E427D">
            <w:pPr>
              <w:spacing w:after="138"/>
            </w:pPr>
            <w:r>
              <w:rPr>
                <w:rFonts w:ascii="Verdana" w:eastAsia="Verdana" w:hAnsi="Verdana" w:cs="Verdana"/>
                <w:sz w:val="10"/>
              </w:rPr>
              <w:t xml:space="preserve"> </w:t>
            </w:r>
          </w:p>
          <w:p w14:paraId="417E957E" w14:textId="77777777" w:rsidR="00854741" w:rsidRDefault="00854741" w:rsidP="00923903">
            <w:pPr>
              <w:numPr>
                <w:ilvl w:val="0"/>
                <w:numId w:val="41"/>
              </w:numPr>
              <w:ind w:hanging="283"/>
            </w:pPr>
            <w:r>
              <w:rPr>
                <w:rFonts w:ascii="Verdana" w:eastAsia="Verdana" w:hAnsi="Verdana" w:cs="Verdana"/>
              </w:rPr>
              <w:t xml:space="preserve">Identifies the status of an individual pupil’s emotional literacy </w:t>
            </w:r>
          </w:p>
          <w:p w14:paraId="3039D5F2" w14:textId="77777777" w:rsidR="00854741" w:rsidRDefault="00854741" w:rsidP="00923903">
            <w:pPr>
              <w:numPr>
                <w:ilvl w:val="0"/>
                <w:numId w:val="41"/>
              </w:numPr>
              <w:ind w:hanging="283"/>
            </w:pPr>
            <w:r>
              <w:rPr>
                <w:rFonts w:ascii="Verdana" w:eastAsia="Verdana" w:hAnsi="Verdana" w:cs="Verdana"/>
              </w:rPr>
              <w:t xml:space="preserve">Provides follow-up activities for intervention where necessary </w:t>
            </w:r>
          </w:p>
          <w:p w14:paraId="35D17038" w14:textId="77777777" w:rsidR="00854741" w:rsidRDefault="00854741" w:rsidP="00923903">
            <w:pPr>
              <w:numPr>
                <w:ilvl w:val="0"/>
                <w:numId w:val="41"/>
              </w:numPr>
              <w:ind w:hanging="283"/>
            </w:pPr>
            <w:r>
              <w:rPr>
                <w:rFonts w:ascii="Verdana" w:eastAsia="Verdana" w:hAnsi="Verdana" w:cs="Verdana"/>
              </w:rPr>
              <w:t xml:space="preserve">Covers range of emotional literacy elements, including:                   </w:t>
            </w:r>
          </w:p>
          <w:p w14:paraId="262E9297" w14:textId="08E0E577" w:rsidR="00854741" w:rsidRPr="005448AB" w:rsidRDefault="00854741" w:rsidP="005448AB">
            <w:pPr>
              <w:spacing w:after="2" w:line="238" w:lineRule="auto"/>
              <w:ind w:left="283"/>
            </w:pPr>
            <w:r>
              <w:rPr>
                <w:rFonts w:ascii="Verdana" w:eastAsia="Verdana" w:hAnsi="Verdana" w:cs="Verdana"/>
              </w:rPr>
              <w:t xml:space="preserve">self-awareness, emotional resilience, motivation and handling of emotions and relationships </w:t>
            </w:r>
          </w:p>
        </w:tc>
      </w:tr>
      <w:tr w:rsidR="00854741" w14:paraId="430F255B" w14:textId="77777777" w:rsidTr="00327805">
        <w:trPr>
          <w:trHeight w:val="2105"/>
        </w:trPr>
        <w:tc>
          <w:tcPr>
            <w:tcW w:w="3179" w:type="dxa"/>
          </w:tcPr>
          <w:p w14:paraId="1448C376" w14:textId="26985D9B" w:rsidR="00854741" w:rsidRPr="00B07891" w:rsidRDefault="00854741" w:rsidP="00CE720F">
            <w:r w:rsidRPr="00B07891">
              <w:rPr>
                <w:rFonts w:ascii="Verdana" w:eastAsia="Verdana" w:hAnsi="Verdana" w:cs="Verdana"/>
                <w:b/>
              </w:rPr>
              <w:t xml:space="preserve">Emotional Literacy </w:t>
            </w:r>
          </w:p>
          <w:p w14:paraId="467F4FBF" w14:textId="77777777" w:rsidR="00854741" w:rsidRPr="00B07891" w:rsidRDefault="00854741" w:rsidP="00CE720F">
            <w:r w:rsidRPr="00B07891">
              <w:rPr>
                <w:rFonts w:ascii="Verdana" w:eastAsia="Verdana" w:hAnsi="Verdana" w:cs="Verdana"/>
                <w:b/>
              </w:rPr>
              <w:t xml:space="preserve">Assessment and </w:t>
            </w:r>
          </w:p>
          <w:p w14:paraId="1D232FF9" w14:textId="77777777" w:rsidR="00854741" w:rsidRPr="00B07891" w:rsidRDefault="00854741" w:rsidP="00CE720F">
            <w:r w:rsidRPr="00B07891">
              <w:rPr>
                <w:rFonts w:ascii="Verdana" w:eastAsia="Verdana" w:hAnsi="Verdana" w:cs="Verdana"/>
                <w:b/>
              </w:rPr>
              <w:t xml:space="preserve">Intervention </w:t>
            </w:r>
          </w:p>
          <w:p w14:paraId="69F43846" w14:textId="77777777" w:rsidR="00854741" w:rsidRPr="00B07891" w:rsidRDefault="00854741" w:rsidP="00CE720F">
            <w:r w:rsidRPr="00B07891">
              <w:rPr>
                <w:rFonts w:ascii="Verdana" w:eastAsia="Verdana" w:hAnsi="Verdana" w:cs="Verdana"/>
              </w:rPr>
              <w:t xml:space="preserve">(Southampton Psychology </w:t>
            </w:r>
          </w:p>
          <w:p w14:paraId="04E07995" w14:textId="591FC6F2" w:rsidR="00854741" w:rsidRPr="00B07891" w:rsidRDefault="00854741" w:rsidP="00CE720F">
            <w:pPr>
              <w:pStyle w:val="NoSpacing"/>
              <w:rPr>
                <w:b/>
                <w:bCs/>
              </w:rPr>
            </w:pPr>
            <w:r w:rsidRPr="00B07891">
              <w:rPr>
                <w:rFonts w:ascii="Verdana" w:eastAsia="Verdana" w:hAnsi="Verdana" w:cs="Verdana"/>
              </w:rPr>
              <w:t xml:space="preserve">Service) </w:t>
            </w:r>
          </w:p>
        </w:tc>
        <w:tc>
          <w:tcPr>
            <w:tcW w:w="12125" w:type="dxa"/>
            <w:gridSpan w:val="2"/>
          </w:tcPr>
          <w:p w14:paraId="246BF93D" w14:textId="77777777" w:rsidR="00854741" w:rsidRPr="00C6489D" w:rsidRDefault="00854741" w:rsidP="008E0B23">
            <w:r w:rsidRPr="00C6489D">
              <w:rPr>
                <w:rFonts w:ascii="Verdana" w:eastAsia="Verdana" w:hAnsi="Verdana" w:cs="Verdana"/>
              </w:rPr>
              <w:t>gl-assessment.co.uk</w:t>
            </w:r>
            <w:r>
              <w:rPr>
                <w:rFonts w:ascii="Verdana" w:eastAsia="Verdana" w:hAnsi="Verdana" w:cs="Verdana"/>
              </w:rPr>
              <w:t xml:space="preserve"> </w:t>
            </w:r>
            <w:r w:rsidRPr="00C6489D">
              <w:rPr>
                <w:rFonts w:ascii="Verdana" w:eastAsia="Verdana" w:hAnsi="Verdana" w:cs="Verdana"/>
              </w:rPr>
              <w:t xml:space="preserve"> </w:t>
            </w:r>
          </w:p>
          <w:p w14:paraId="5D455A1F" w14:textId="77777777" w:rsidR="00854741" w:rsidRDefault="00854741" w:rsidP="005448AB">
            <w:pPr>
              <w:spacing w:after="108"/>
              <w:rPr>
                <w:rFonts w:ascii="Verdana" w:eastAsia="Verdana" w:hAnsi="Verdana" w:cs="Verdana"/>
                <w:sz w:val="10"/>
              </w:rPr>
            </w:pPr>
            <w:r w:rsidRPr="00C6489D">
              <w:rPr>
                <w:rFonts w:ascii="Verdana" w:eastAsia="Verdana" w:hAnsi="Verdana" w:cs="Verdana"/>
                <w:sz w:val="10"/>
              </w:rPr>
              <w:t xml:space="preserve"> </w:t>
            </w:r>
          </w:p>
          <w:p w14:paraId="489F439C" w14:textId="77777777" w:rsidR="00854741" w:rsidRPr="00C6489D" w:rsidRDefault="00854741" w:rsidP="005448AB">
            <w:pPr>
              <w:spacing w:after="108"/>
            </w:pPr>
            <w:r w:rsidRPr="00C6489D">
              <w:rPr>
                <w:rFonts w:ascii="Verdana" w:eastAsia="Verdana" w:hAnsi="Verdana" w:cs="Verdana"/>
              </w:rPr>
              <w:t xml:space="preserve">Complete sets contain: </w:t>
            </w:r>
          </w:p>
          <w:p w14:paraId="20F1842D" w14:textId="77777777" w:rsidR="00854741" w:rsidRPr="00C6489D" w:rsidRDefault="00854741" w:rsidP="008E0B23">
            <w:r w:rsidRPr="00C6489D">
              <w:rPr>
                <w:rFonts w:ascii="Verdana" w:eastAsia="Verdana" w:hAnsi="Verdana" w:cs="Verdana"/>
              </w:rPr>
              <w:t xml:space="preserve">Teacher Guidance, </w:t>
            </w:r>
          </w:p>
          <w:p w14:paraId="7EB4E330" w14:textId="77777777" w:rsidR="00854741" w:rsidRPr="005448AB" w:rsidRDefault="00854741" w:rsidP="005448AB">
            <w:pPr>
              <w:spacing w:line="238" w:lineRule="auto"/>
            </w:pPr>
            <w:r w:rsidRPr="00C6489D">
              <w:rPr>
                <w:rFonts w:ascii="Verdana" w:eastAsia="Verdana" w:hAnsi="Verdana" w:cs="Verdana"/>
              </w:rPr>
              <w:t xml:space="preserve">Pupil/teacher/parent questionnaire, intervention activities and CD-ROM </w:t>
            </w:r>
            <w:r w:rsidRPr="00C6489D">
              <w:rPr>
                <w:rFonts w:ascii="Verdana" w:eastAsia="Verdana" w:hAnsi="Verdana" w:cs="Verdana"/>
                <w:sz w:val="10"/>
              </w:rPr>
              <w:t xml:space="preserve"> </w:t>
            </w:r>
          </w:p>
          <w:p w14:paraId="1382DEF0" w14:textId="6C687748" w:rsidR="00854741" w:rsidRDefault="00854741" w:rsidP="008E0B23">
            <w:r>
              <w:rPr>
                <w:rFonts w:ascii="Verdana" w:eastAsia="Verdana" w:hAnsi="Verdana" w:cs="Verdana"/>
              </w:rPr>
              <w:t>Age Range:</w:t>
            </w:r>
            <w:r>
              <w:rPr>
                <w:rFonts w:ascii="Verdana" w:eastAsia="Verdana" w:hAnsi="Verdana" w:cs="Verdana"/>
                <w:b/>
              </w:rPr>
              <w:t xml:space="preserve"> </w:t>
            </w:r>
            <w:r>
              <w:rPr>
                <w:rFonts w:ascii="Verdana" w:eastAsia="Verdana" w:hAnsi="Verdana" w:cs="Verdana"/>
              </w:rPr>
              <w:t xml:space="preserve">11-16 years  </w:t>
            </w:r>
          </w:p>
          <w:p w14:paraId="20B930A2" w14:textId="77777777" w:rsidR="00854741" w:rsidRDefault="00854741" w:rsidP="0032348C">
            <w:pPr>
              <w:spacing w:after="137"/>
              <w:rPr>
                <w:rFonts w:ascii="Verdana" w:eastAsia="Verdana" w:hAnsi="Verdana" w:cs="Verdana"/>
                <w:sz w:val="10"/>
              </w:rPr>
            </w:pPr>
            <w:r>
              <w:rPr>
                <w:rFonts w:ascii="Verdana" w:eastAsia="Verdana" w:hAnsi="Verdana" w:cs="Verdana"/>
                <w:sz w:val="10"/>
              </w:rPr>
              <w:t xml:space="preserve"> </w:t>
            </w:r>
          </w:p>
          <w:p w14:paraId="455A8B14" w14:textId="18F24120" w:rsidR="00854741" w:rsidRDefault="00854741" w:rsidP="0032348C">
            <w:pPr>
              <w:spacing w:after="137"/>
            </w:pPr>
            <w:r>
              <w:rPr>
                <w:rFonts w:ascii="Verdana" w:eastAsia="Verdana" w:hAnsi="Verdana" w:cs="Verdana"/>
              </w:rPr>
              <w:t xml:space="preserve">Identifies the status of an individual pupil’s emotional literacy </w:t>
            </w:r>
          </w:p>
          <w:p w14:paraId="3D965795" w14:textId="77777777" w:rsidR="00854741" w:rsidRDefault="00854741" w:rsidP="00923903">
            <w:pPr>
              <w:numPr>
                <w:ilvl w:val="0"/>
                <w:numId w:val="42"/>
              </w:numPr>
              <w:ind w:hanging="283"/>
            </w:pPr>
            <w:r>
              <w:rPr>
                <w:rFonts w:ascii="Verdana" w:eastAsia="Verdana" w:hAnsi="Verdana" w:cs="Verdana"/>
              </w:rPr>
              <w:t xml:space="preserve">Provides follow-up activities for intervention where necessary </w:t>
            </w:r>
          </w:p>
          <w:p w14:paraId="4BAAB663" w14:textId="77777777" w:rsidR="00854741" w:rsidRDefault="00854741" w:rsidP="00923903">
            <w:pPr>
              <w:numPr>
                <w:ilvl w:val="0"/>
                <w:numId w:val="42"/>
              </w:numPr>
              <w:ind w:hanging="283"/>
            </w:pPr>
            <w:r>
              <w:rPr>
                <w:rFonts w:ascii="Verdana" w:eastAsia="Verdana" w:hAnsi="Verdana" w:cs="Verdana"/>
              </w:rPr>
              <w:t xml:space="preserve">Covers range of emotional literacy elements, including:                   </w:t>
            </w:r>
          </w:p>
          <w:p w14:paraId="7E8157B8" w14:textId="61D596C0" w:rsidR="00854741" w:rsidRPr="005448AB" w:rsidRDefault="00854741" w:rsidP="005448AB">
            <w:pPr>
              <w:spacing w:line="238" w:lineRule="auto"/>
              <w:ind w:left="283"/>
            </w:pPr>
            <w:r>
              <w:rPr>
                <w:rFonts w:ascii="Verdana" w:eastAsia="Verdana" w:hAnsi="Verdana" w:cs="Verdana"/>
              </w:rPr>
              <w:t xml:space="preserve">self-awareness, emotional resilience, motivation and handling of emotions and relationships </w:t>
            </w:r>
          </w:p>
        </w:tc>
      </w:tr>
      <w:tr w:rsidR="00854741" w14:paraId="652A73E4" w14:textId="77777777" w:rsidTr="001403DB">
        <w:trPr>
          <w:trHeight w:val="2380"/>
        </w:trPr>
        <w:tc>
          <w:tcPr>
            <w:tcW w:w="3179" w:type="dxa"/>
          </w:tcPr>
          <w:p w14:paraId="7B26F8DB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  <w:b/>
              </w:rPr>
              <w:lastRenderedPageBreak/>
              <w:t xml:space="preserve">The Boxall Profile  </w:t>
            </w:r>
          </w:p>
          <w:p w14:paraId="2125D096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  <w:b/>
              </w:rPr>
              <w:t xml:space="preserve">Handbook </w:t>
            </w:r>
          </w:p>
          <w:p w14:paraId="42BFDB0A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</w:rPr>
              <w:t xml:space="preserve">(Marion </w:t>
            </w:r>
            <w:proofErr w:type="spellStart"/>
            <w:r w:rsidRPr="00B07891">
              <w:rPr>
                <w:rFonts w:ascii="Verdana" w:eastAsia="Verdana" w:hAnsi="Verdana" w:cs="Verdana"/>
              </w:rPr>
              <w:t>Bennathan</w:t>
            </w:r>
            <w:proofErr w:type="spellEnd"/>
            <w:r w:rsidRPr="00B07891">
              <w:rPr>
                <w:rFonts w:ascii="Verdana" w:eastAsia="Verdana" w:hAnsi="Verdana" w:cs="Verdana"/>
              </w:rPr>
              <w:t xml:space="preserve"> and </w:t>
            </w:r>
          </w:p>
          <w:p w14:paraId="5542F296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</w:rPr>
              <w:t xml:space="preserve">Marjorie Boxall) </w:t>
            </w:r>
          </w:p>
          <w:p w14:paraId="2E9F826A" w14:textId="77777777" w:rsidR="00854741" w:rsidRPr="00B07891" w:rsidRDefault="00854741" w:rsidP="00A65B6C">
            <w:pPr>
              <w:rPr>
                <w:rFonts w:ascii="Verdana" w:eastAsia="Verdana" w:hAnsi="Verdana" w:cs="Verdana"/>
              </w:rPr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</w:p>
          <w:p w14:paraId="2367401F" w14:textId="1F80E35F" w:rsidR="00854741" w:rsidRPr="00B07891" w:rsidRDefault="00854741" w:rsidP="00A65B6C">
            <w:r w:rsidRPr="00B07891">
              <w:rPr>
                <w:rFonts w:ascii="Verdana" w:eastAsia="Verdana" w:hAnsi="Verdana" w:cs="Verdana"/>
                <w:i/>
              </w:rPr>
              <w:t xml:space="preserve">A Guide to Effective </w:t>
            </w:r>
          </w:p>
          <w:p w14:paraId="4B139956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  <w:i/>
              </w:rPr>
              <w:t xml:space="preserve">Intervention for Social </w:t>
            </w:r>
          </w:p>
          <w:p w14:paraId="49EE5B4C" w14:textId="77777777" w:rsidR="00854741" w:rsidRPr="00B07891" w:rsidRDefault="00854741" w:rsidP="00A65B6C">
            <w:r w:rsidRPr="00B07891">
              <w:rPr>
                <w:rFonts w:ascii="Verdana" w:eastAsia="Verdana" w:hAnsi="Verdana" w:cs="Verdana"/>
                <w:i/>
              </w:rPr>
              <w:t xml:space="preserve">Emotional or Behavioural </w:t>
            </w:r>
          </w:p>
          <w:p w14:paraId="3718E31C" w14:textId="7FD46DAB" w:rsidR="00854741" w:rsidRPr="00B07891" w:rsidRDefault="00854741" w:rsidP="007274D5">
            <w:r w:rsidRPr="00B07891">
              <w:rPr>
                <w:rFonts w:ascii="Verdana" w:eastAsia="Verdana" w:hAnsi="Verdana" w:cs="Verdana"/>
                <w:i/>
              </w:rPr>
              <w:t xml:space="preserve">Difficulties  </w:t>
            </w:r>
          </w:p>
        </w:tc>
        <w:tc>
          <w:tcPr>
            <w:tcW w:w="12125" w:type="dxa"/>
            <w:gridSpan w:val="2"/>
          </w:tcPr>
          <w:p w14:paraId="1D75DF4E" w14:textId="77777777" w:rsidR="00854741" w:rsidRPr="007274D5" w:rsidRDefault="00854741" w:rsidP="00A65B6C">
            <w:pPr>
              <w:spacing w:after="105"/>
              <w:rPr>
                <w:sz w:val="16"/>
                <w:szCs w:val="16"/>
              </w:rPr>
            </w:pPr>
            <w:hyperlink r:id="rId42" w:history="1">
              <w:r w:rsidRPr="00ED613C">
                <w:rPr>
                  <w:rStyle w:val="Hyperlink"/>
                  <w:rFonts w:ascii="Verdana" w:eastAsiaTheme="minorEastAsia" w:hAnsi="Verdana" w:cs="Verdana"/>
                  <w:sz w:val="16"/>
                  <w:szCs w:val="16"/>
                </w:rPr>
                <w:t>https://www.nurtureuk.org/publications/boxall-profile-handbook-revised</w:t>
              </w:r>
            </w:hyperlink>
            <w:r>
              <w:rPr>
                <w:rFonts w:ascii="Verdana" w:eastAsiaTheme="minorEastAsia" w:hAnsi="Verdana" w:cs="Verdana"/>
                <w:sz w:val="16"/>
                <w:szCs w:val="16"/>
              </w:rPr>
              <w:t xml:space="preserve"> </w:t>
            </w:r>
            <w:r w:rsidRPr="007274D5"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  <w:p w14:paraId="4E047246" w14:textId="77777777" w:rsidR="00854741" w:rsidRPr="007274D5" w:rsidRDefault="00854741" w:rsidP="00A65B6C">
            <w:r w:rsidRPr="007274D5">
              <w:rPr>
                <w:rFonts w:ascii="Verdana" w:eastAsia="Verdana" w:hAnsi="Verdana" w:cs="Verdana"/>
              </w:rPr>
              <w:t xml:space="preserve">The Handbook includes: </w:t>
            </w:r>
          </w:p>
          <w:p w14:paraId="1BA0D773" w14:textId="77777777" w:rsidR="00854741" w:rsidRPr="007274D5" w:rsidRDefault="00854741" w:rsidP="00A65B6C">
            <w:r w:rsidRPr="007274D5">
              <w:rPr>
                <w:rFonts w:ascii="Verdana" w:eastAsia="Verdana" w:hAnsi="Verdana" w:cs="Verdana"/>
              </w:rPr>
              <w:t xml:space="preserve">The Profile  </w:t>
            </w:r>
          </w:p>
          <w:p w14:paraId="42A1ACB0" w14:textId="77777777" w:rsidR="00854741" w:rsidRPr="005448AB" w:rsidRDefault="00854741" w:rsidP="005448AB">
            <w:r w:rsidRPr="007274D5">
              <w:rPr>
                <w:rFonts w:ascii="Verdana" w:eastAsia="Verdana" w:hAnsi="Verdana" w:cs="Verdana"/>
              </w:rPr>
              <w:t xml:space="preserve">Clear guidelines for use and for interpretation of results </w:t>
            </w:r>
          </w:p>
          <w:p w14:paraId="0EE16264" w14:textId="04761F76" w:rsidR="00854741" w:rsidRDefault="00854741" w:rsidP="00A65B6C">
            <w:pPr>
              <w:spacing w:after="7"/>
              <w:ind w:left="283"/>
            </w:pPr>
            <w:r>
              <w:rPr>
                <w:rFonts w:ascii="Verdana" w:eastAsia="Verdana" w:hAnsi="Verdana" w:cs="Verdana"/>
              </w:rPr>
              <w:t xml:space="preserve"> </w:t>
            </w:r>
          </w:p>
          <w:p w14:paraId="7788483A" w14:textId="77777777" w:rsidR="00854741" w:rsidRDefault="00854741" w:rsidP="00923903">
            <w:pPr>
              <w:numPr>
                <w:ilvl w:val="0"/>
                <w:numId w:val="43"/>
              </w:numPr>
              <w:spacing w:after="26" w:line="242" w:lineRule="auto"/>
              <w:ind w:right="166" w:hanging="283"/>
            </w:pPr>
            <w:r>
              <w:rPr>
                <w:rFonts w:ascii="Verdana" w:eastAsia="Verdana" w:hAnsi="Verdana" w:cs="Verdana"/>
              </w:rPr>
              <w:t xml:space="preserve">Helps teachers develop a precise and accurate understanding of pupil’s emotional and behavioural difficulties </w:t>
            </w:r>
          </w:p>
          <w:p w14:paraId="496DE041" w14:textId="1740EA31" w:rsidR="00854741" w:rsidRPr="00854741" w:rsidRDefault="00854741" w:rsidP="005448AB">
            <w:pPr>
              <w:numPr>
                <w:ilvl w:val="0"/>
                <w:numId w:val="43"/>
              </w:numPr>
              <w:spacing w:line="247" w:lineRule="auto"/>
              <w:ind w:right="166" w:hanging="283"/>
            </w:pPr>
            <w:r>
              <w:rPr>
                <w:rFonts w:ascii="Verdana" w:eastAsia="Verdana" w:hAnsi="Verdana" w:cs="Verdana"/>
              </w:rPr>
              <w:t xml:space="preserve">Helps planning for: effective interventions and support activities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5089434" w14:textId="4F6AA5F7" w:rsidR="00854741" w:rsidRPr="007274D5" w:rsidRDefault="00854741" w:rsidP="005448AB">
            <w:pPr>
              <w:numPr>
                <w:ilvl w:val="0"/>
                <w:numId w:val="43"/>
              </w:numPr>
              <w:spacing w:line="247" w:lineRule="auto"/>
              <w:ind w:right="166" w:hanging="283"/>
            </w:pPr>
            <w:r>
              <w:rPr>
                <w:rFonts w:ascii="Verdana" w:eastAsia="Verdana" w:hAnsi="Verdana" w:cs="Verdana"/>
              </w:rPr>
              <w:t xml:space="preserve">Can be used to create effective Individual Learning Plans  </w:t>
            </w:r>
          </w:p>
        </w:tc>
      </w:tr>
      <w:tr w:rsidR="00854741" w14:paraId="20946659" w14:textId="77777777" w:rsidTr="009C3338">
        <w:tc>
          <w:tcPr>
            <w:tcW w:w="3179" w:type="dxa"/>
          </w:tcPr>
          <w:p w14:paraId="00FDDC26" w14:textId="77777777" w:rsidR="00854741" w:rsidRPr="00B07891" w:rsidRDefault="00854741" w:rsidP="003B70FE">
            <w:pPr>
              <w:rPr>
                <w:rFonts w:ascii="Verdana" w:eastAsia="Verdana" w:hAnsi="Verdana" w:cs="Verdana"/>
                <w:b/>
              </w:rPr>
            </w:pPr>
          </w:p>
          <w:p w14:paraId="52A4C52D" w14:textId="26114E84" w:rsidR="00854741" w:rsidRPr="00B07891" w:rsidRDefault="00854741" w:rsidP="003B70FE">
            <w:r w:rsidRPr="00B07891">
              <w:rPr>
                <w:rFonts w:ascii="Verdana" w:eastAsia="Verdana" w:hAnsi="Verdana" w:cs="Verdana"/>
                <w:b/>
              </w:rPr>
              <w:t xml:space="preserve">The Boxall Profile for </w:t>
            </w:r>
          </w:p>
          <w:p w14:paraId="162D31CE" w14:textId="77777777" w:rsidR="00854741" w:rsidRPr="00B07891" w:rsidRDefault="00854741" w:rsidP="003B70FE">
            <w:r w:rsidRPr="00B07891">
              <w:rPr>
                <w:rFonts w:ascii="Verdana" w:eastAsia="Verdana" w:hAnsi="Verdana" w:cs="Verdana"/>
                <w:b/>
              </w:rPr>
              <w:t xml:space="preserve">Young People </w:t>
            </w:r>
          </w:p>
          <w:p w14:paraId="5EDC793C" w14:textId="77777777" w:rsidR="00854741" w:rsidRPr="00B07891" w:rsidRDefault="00854741" w:rsidP="003B70FE">
            <w:pPr>
              <w:spacing w:line="238" w:lineRule="auto"/>
            </w:pPr>
            <w:r w:rsidRPr="00B07891">
              <w:rPr>
                <w:rFonts w:ascii="Verdana" w:eastAsia="Verdana" w:hAnsi="Verdana" w:cs="Verdana"/>
              </w:rPr>
              <w:t xml:space="preserve">(Marion </w:t>
            </w:r>
            <w:proofErr w:type="spellStart"/>
            <w:r w:rsidRPr="00B07891">
              <w:rPr>
                <w:rFonts w:ascii="Verdana" w:eastAsia="Verdana" w:hAnsi="Verdana" w:cs="Verdana"/>
              </w:rPr>
              <w:t>Bennathan</w:t>
            </w:r>
            <w:proofErr w:type="spellEnd"/>
            <w:r w:rsidRPr="00B07891">
              <w:rPr>
                <w:rFonts w:ascii="Verdana" w:eastAsia="Verdana" w:hAnsi="Verdana" w:cs="Verdana"/>
              </w:rPr>
              <w:t xml:space="preserve">, Marjorie Boxall and David Colley) </w:t>
            </w:r>
          </w:p>
          <w:p w14:paraId="3B1490DB" w14:textId="78C006CF" w:rsidR="00854741" w:rsidRPr="00B07891" w:rsidRDefault="00854741" w:rsidP="0032348C">
            <w:pPr>
              <w:spacing w:after="108"/>
            </w:pPr>
            <w:r w:rsidRPr="00B07891">
              <w:rPr>
                <w:rFonts w:ascii="Verdana" w:eastAsia="Verdana" w:hAnsi="Verdana" w:cs="Verdana"/>
              </w:rPr>
              <w:t xml:space="preserve"> </w:t>
            </w:r>
            <w:r w:rsidRPr="00B07891">
              <w:rPr>
                <w:rFonts w:ascii="Verdana" w:eastAsia="Verdana" w:hAnsi="Verdana" w:cs="Verdana"/>
                <w:i/>
              </w:rPr>
              <w:t xml:space="preserve">A Guide to Effective </w:t>
            </w:r>
          </w:p>
          <w:p w14:paraId="1F05FE52" w14:textId="77777777" w:rsidR="00854741" w:rsidRPr="00B07891" w:rsidRDefault="00854741" w:rsidP="003B70FE">
            <w:r w:rsidRPr="00B07891">
              <w:rPr>
                <w:rFonts w:ascii="Verdana" w:eastAsia="Verdana" w:hAnsi="Verdana" w:cs="Verdana"/>
                <w:i/>
              </w:rPr>
              <w:t xml:space="preserve">Intervention for Social </w:t>
            </w:r>
          </w:p>
          <w:p w14:paraId="43FA64AF" w14:textId="77777777" w:rsidR="00854741" w:rsidRPr="00B07891" w:rsidRDefault="00854741" w:rsidP="003B70FE">
            <w:r w:rsidRPr="00B07891">
              <w:rPr>
                <w:rFonts w:ascii="Verdana" w:eastAsia="Verdana" w:hAnsi="Verdana" w:cs="Verdana"/>
                <w:i/>
              </w:rPr>
              <w:t xml:space="preserve">Emotional or Behavioural </w:t>
            </w:r>
          </w:p>
          <w:p w14:paraId="77F55FB1" w14:textId="77777777" w:rsidR="00854741" w:rsidRPr="00B07891" w:rsidRDefault="00854741" w:rsidP="003B70FE">
            <w:r w:rsidRPr="00B07891">
              <w:rPr>
                <w:rFonts w:ascii="Verdana" w:eastAsia="Verdana" w:hAnsi="Verdana" w:cs="Verdana"/>
                <w:i/>
              </w:rPr>
              <w:t xml:space="preserve">Difficulties  </w:t>
            </w:r>
          </w:p>
          <w:p w14:paraId="28ACEC56" w14:textId="29AE36F1" w:rsidR="00854741" w:rsidRPr="00B07891" w:rsidRDefault="00854741" w:rsidP="003B70FE">
            <w:r w:rsidRPr="00B07891">
              <w:rPr>
                <w:rFonts w:ascii="Verdana" w:eastAsia="Verdana" w:hAnsi="Verdana" w:cs="Verdana"/>
                <w:i/>
              </w:rPr>
              <w:t xml:space="preserve"> </w:t>
            </w:r>
          </w:p>
        </w:tc>
        <w:tc>
          <w:tcPr>
            <w:tcW w:w="12125" w:type="dxa"/>
            <w:gridSpan w:val="2"/>
          </w:tcPr>
          <w:p w14:paraId="305DF8F5" w14:textId="77777777" w:rsidR="00854741" w:rsidRDefault="00854741" w:rsidP="003B70FE">
            <w:pPr>
              <w:rPr>
                <w:rFonts w:ascii="Verdana" w:eastAsia="Verdana" w:hAnsi="Verdana" w:cs="Verdana"/>
              </w:rPr>
            </w:pPr>
          </w:p>
          <w:p w14:paraId="2024973D" w14:textId="77777777" w:rsidR="00854741" w:rsidRPr="00C6489D" w:rsidRDefault="00854741" w:rsidP="003B70FE">
            <w:pPr>
              <w:spacing w:after="108"/>
              <w:rPr>
                <w:b/>
                <w:bCs/>
                <w:sz w:val="16"/>
                <w:szCs w:val="16"/>
              </w:rPr>
            </w:pPr>
            <w:hyperlink r:id="rId43" w:history="1">
              <w:r w:rsidRPr="00ED613C">
                <w:rPr>
                  <w:rStyle w:val="Hyperlink"/>
                  <w:rFonts w:ascii="Verdana" w:eastAsia="Verdana" w:hAnsi="Verdana" w:cs="Verdana"/>
                  <w:b/>
                  <w:bCs/>
                  <w:sz w:val="16"/>
                  <w:szCs w:val="16"/>
                </w:rPr>
                <w:t>https://www.nurtureuk.org/publications/The-Boxall-Profile-for-Young-People</w:t>
              </w:r>
            </w:hyperlink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</w:t>
            </w:r>
            <w:r w:rsidRPr="00C6489D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</w:t>
            </w:r>
          </w:p>
          <w:p w14:paraId="30130EEE" w14:textId="116041DB" w:rsidR="00854741" w:rsidRDefault="00854741" w:rsidP="00854741">
            <w:pPr>
              <w:spacing w:after="2" w:line="238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Re-standardised for older age group </w:t>
            </w:r>
            <w:r>
              <w:rPr>
                <w:rFonts w:ascii="Verdana" w:eastAsia="Verdana" w:hAnsi="Verdana" w:cs="Verdana"/>
                <w:b/>
              </w:rPr>
              <w:t>(11-14 years)</w:t>
            </w:r>
            <w:r>
              <w:rPr>
                <w:rFonts w:ascii="Verdana" w:eastAsia="Verdana" w:hAnsi="Verdana" w:cs="Verdana"/>
              </w:rPr>
              <w:t xml:space="preserve">. </w:t>
            </w:r>
          </w:p>
          <w:p w14:paraId="34CB324B" w14:textId="77777777" w:rsidR="00854741" w:rsidRPr="00854741" w:rsidRDefault="00854741" w:rsidP="00854741">
            <w:pPr>
              <w:spacing w:after="2" w:line="238" w:lineRule="auto"/>
            </w:pPr>
          </w:p>
          <w:p w14:paraId="66308937" w14:textId="77777777" w:rsidR="00854741" w:rsidRPr="003E4B64" w:rsidRDefault="00854741" w:rsidP="00923903">
            <w:pPr>
              <w:numPr>
                <w:ilvl w:val="0"/>
                <w:numId w:val="43"/>
              </w:numPr>
              <w:spacing w:after="26" w:line="242" w:lineRule="auto"/>
              <w:ind w:right="166" w:hanging="283"/>
            </w:pPr>
            <w:r w:rsidRPr="003E4B64">
              <w:rPr>
                <w:rFonts w:ascii="Verdana" w:eastAsia="Verdana" w:hAnsi="Verdana" w:cs="Verdana"/>
              </w:rPr>
              <w:t>Assesses social and emotional development in relation to other pupils of the same age</w:t>
            </w:r>
          </w:p>
          <w:p w14:paraId="6F0CEB21" w14:textId="77777777" w:rsidR="00854741" w:rsidRPr="003E4B64" w:rsidRDefault="00854741" w:rsidP="00923903">
            <w:pPr>
              <w:numPr>
                <w:ilvl w:val="0"/>
                <w:numId w:val="43"/>
              </w:numPr>
              <w:spacing w:after="26" w:line="242" w:lineRule="auto"/>
              <w:ind w:right="166" w:hanging="283"/>
              <w:rPr>
                <w:rFonts w:ascii="Verdana" w:hAnsi="Verdana"/>
              </w:rPr>
            </w:pPr>
            <w:r w:rsidRPr="003E4B64">
              <w:rPr>
                <w:rFonts w:ascii="Verdana" w:hAnsi="Verdana"/>
              </w:rPr>
              <w:t>Shows readiness for learning</w:t>
            </w:r>
          </w:p>
          <w:p w14:paraId="60AC739C" w14:textId="52BFB49E" w:rsidR="00854741" w:rsidRPr="002425CF" w:rsidRDefault="00854741" w:rsidP="002425CF">
            <w:pPr>
              <w:numPr>
                <w:ilvl w:val="0"/>
                <w:numId w:val="43"/>
              </w:numPr>
              <w:spacing w:after="26" w:line="242" w:lineRule="auto"/>
              <w:ind w:right="166" w:hanging="283"/>
              <w:rPr>
                <w:rFonts w:ascii="Verdana" w:hAnsi="Verdana"/>
              </w:rPr>
            </w:pPr>
            <w:r w:rsidRPr="003E4B64">
              <w:rPr>
                <w:rFonts w:ascii="Verdana" w:hAnsi="Verdana"/>
              </w:rPr>
              <w:t xml:space="preserve">Identifies behavioural difficulties </w:t>
            </w:r>
          </w:p>
          <w:p w14:paraId="272BF8F3" w14:textId="77777777" w:rsidR="00854741" w:rsidRPr="003E4B64" w:rsidRDefault="00854741" w:rsidP="00923903">
            <w:pPr>
              <w:numPr>
                <w:ilvl w:val="0"/>
                <w:numId w:val="43"/>
              </w:numPr>
              <w:spacing w:after="26" w:line="242" w:lineRule="auto"/>
              <w:ind w:right="166" w:hanging="283"/>
              <w:rPr>
                <w:rFonts w:ascii="Verdana" w:hAnsi="Verdana"/>
              </w:rPr>
            </w:pPr>
            <w:r w:rsidRPr="003E4B64">
              <w:rPr>
                <w:rFonts w:ascii="Verdana" w:hAnsi="Verdana"/>
              </w:rPr>
              <w:t xml:space="preserve">Supports planning and reviewing </w:t>
            </w:r>
          </w:p>
          <w:p w14:paraId="5CFA524D" w14:textId="77777777" w:rsidR="00854741" w:rsidRDefault="00854741" w:rsidP="003B70FE">
            <w:r>
              <w:rPr>
                <w:rFonts w:ascii="Verdana" w:eastAsia="Verdana" w:hAnsi="Verdana" w:cs="Verdana"/>
              </w:rPr>
              <w:t xml:space="preserve"> </w:t>
            </w:r>
          </w:p>
          <w:p w14:paraId="735F0D76" w14:textId="3CD039F6" w:rsidR="00854741" w:rsidRPr="003B70FE" w:rsidRDefault="00854741" w:rsidP="003B70FE">
            <w:r>
              <w:rPr>
                <w:rFonts w:ascii="Verdana" w:eastAsia="Verdana" w:hAnsi="Verdana" w:cs="Verdana"/>
              </w:rPr>
              <w:t xml:space="preserve">  </w:t>
            </w:r>
          </w:p>
        </w:tc>
      </w:tr>
      <w:tr w:rsidR="00854741" w:rsidRPr="0032348C" w14:paraId="122EE9A7" w14:textId="77777777" w:rsidTr="00D630D8">
        <w:trPr>
          <w:trHeight w:val="67"/>
        </w:trPr>
        <w:tc>
          <w:tcPr>
            <w:tcW w:w="3179" w:type="dxa"/>
          </w:tcPr>
          <w:p w14:paraId="7D991ABE" w14:textId="3947612B" w:rsidR="00854741" w:rsidRPr="0032348C" w:rsidRDefault="00854741" w:rsidP="0061283E">
            <w:r w:rsidRPr="0032348C">
              <w:rPr>
                <w:rFonts w:ascii="Verdana" w:eastAsia="Verdana" w:hAnsi="Verdana" w:cs="Verdana"/>
                <w:b/>
              </w:rPr>
              <w:t xml:space="preserve">Beyond the Boxall Profile  </w:t>
            </w:r>
          </w:p>
          <w:p w14:paraId="75A3F6E9" w14:textId="77777777" w:rsidR="00854741" w:rsidRPr="0032348C" w:rsidRDefault="00854741" w:rsidP="0061283E">
            <w:r w:rsidRPr="0032348C">
              <w:rPr>
                <w:rFonts w:ascii="Verdana" w:eastAsia="Verdana" w:hAnsi="Verdana" w:cs="Verdana"/>
              </w:rPr>
              <w:t xml:space="preserve">(Editor: Marian Evans) </w:t>
            </w:r>
          </w:p>
          <w:p w14:paraId="2E444DA5" w14:textId="77777777" w:rsidR="00854741" w:rsidRPr="0032348C" w:rsidRDefault="00854741" w:rsidP="0061283E">
            <w:r w:rsidRPr="0032348C">
              <w:rPr>
                <w:rFonts w:ascii="Verdana" w:eastAsia="Verdana" w:hAnsi="Verdana" w:cs="Verdana"/>
              </w:rPr>
              <w:t xml:space="preserve">  </w:t>
            </w:r>
          </w:p>
          <w:p w14:paraId="78272F2F" w14:textId="0D63764E" w:rsidR="00854741" w:rsidRPr="0032348C" w:rsidRDefault="00854741" w:rsidP="0061283E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i/>
              </w:rPr>
              <w:t>Strategies and Resources</w:t>
            </w:r>
            <w:r w:rsidRPr="0032348C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2125" w:type="dxa"/>
            <w:gridSpan w:val="2"/>
          </w:tcPr>
          <w:p w14:paraId="152D2D0D" w14:textId="77777777" w:rsidR="00854741" w:rsidRPr="0032348C" w:rsidRDefault="00854741" w:rsidP="0061283E">
            <w:pPr>
              <w:pStyle w:val="NoSpacing"/>
              <w:jc w:val="center"/>
              <w:rPr>
                <w:b/>
                <w:bCs/>
              </w:rPr>
            </w:pPr>
            <w:hyperlink r:id="rId44" w:history="1">
              <w:r w:rsidRPr="0032348C">
                <w:rPr>
                  <w:rStyle w:val="Hyperlink"/>
                  <w:rFonts w:ascii="Verdana" w:eastAsia="Verdana" w:hAnsi="Verdana" w:cs="Verdana"/>
                  <w:b/>
                  <w:bCs/>
                </w:rPr>
                <w:t>Obse/our-services/publications/boxall-profile/beyond-boxall-profile-strategies-and-resources-revised</w:t>
              </w:r>
            </w:hyperlink>
            <w:r w:rsidRPr="0032348C">
              <w:rPr>
                <w:rFonts w:ascii="Verdana" w:eastAsia="Verdana" w:hAnsi="Verdana" w:cs="Verdana"/>
                <w:b/>
                <w:bCs/>
              </w:rPr>
              <w:t xml:space="preserve"> </w:t>
            </w:r>
          </w:p>
          <w:p w14:paraId="6A853EAD" w14:textId="10C29DD2" w:rsidR="00854741" w:rsidRPr="0032348C" w:rsidRDefault="00854741" w:rsidP="0061283E">
            <w:pPr>
              <w:spacing w:after="10"/>
              <w:ind w:left="283"/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14C25349" w14:textId="77777777" w:rsidR="00854741" w:rsidRPr="0032348C" w:rsidRDefault="00854741" w:rsidP="00923903">
            <w:pPr>
              <w:numPr>
                <w:ilvl w:val="0"/>
                <w:numId w:val="44"/>
              </w:numPr>
              <w:spacing w:line="254" w:lineRule="auto"/>
              <w:ind w:hanging="283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Uses Profile results to support planning- linking identified areas of need to appropriate interventions</w:t>
            </w:r>
          </w:p>
          <w:p w14:paraId="7E01C23A" w14:textId="77777777" w:rsidR="00854741" w:rsidRPr="0032348C" w:rsidRDefault="00854741" w:rsidP="00923903">
            <w:pPr>
              <w:numPr>
                <w:ilvl w:val="0"/>
                <w:numId w:val="44"/>
              </w:numPr>
              <w:spacing w:line="254" w:lineRule="auto"/>
              <w:ind w:hanging="283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Developed by practitioners using the Profile assessment</w:t>
            </w:r>
          </w:p>
          <w:p w14:paraId="3D5C1F70" w14:textId="24851971" w:rsidR="00854741" w:rsidRPr="0032348C" w:rsidRDefault="00854741" w:rsidP="0061283E">
            <w:pPr>
              <w:pStyle w:val="NoSpacing"/>
              <w:jc w:val="center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915D45" w:rsidRPr="0032348C" w14:paraId="5FE54835" w14:textId="77777777" w:rsidTr="005448AB">
        <w:tc>
          <w:tcPr>
            <w:tcW w:w="3179" w:type="dxa"/>
          </w:tcPr>
          <w:p w14:paraId="2CAFA5E6" w14:textId="77777777" w:rsidR="00915D45" w:rsidRPr="0032348C" w:rsidRDefault="00915D45" w:rsidP="00915D45">
            <w:pPr>
              <w:spacing w:line="238" w:lineRule="auto"/>
            </w:pPr>
            <w:r w:rsidRPr="0032348C">
              <w:rPr>
                <w:rFonts w:ascii="Verdana" w:eastAsia="Verdana" w:hAnsi="Verdana" w:cs="Verdana"/>
                <w:b/>
              </w:rPr>
              <w:t xml:space="preserve">Beyond the Boxall Profile for Young People </w:t>
            </w:r>
          </w:p>
          <w:p w14:paraId="697C3BB9" w14:textId="77777777" w:rsidR="00915D45" w:rsidRPr="0032348C" w:rsidRDefault="00915D45" w:rsidP="00915D45">
            <w:r w:rsidRPr="0032348C">
              <w:rPr>
                <w:rFonts w:ascii="Verdana" w:eastAsia="Verdana" w:hAnsi="Verdana" w:cs="Verdana"/>
              </w:rPr>
              <w:t xml:space="preserve">(Editor: Tina Rae) </w:t>
            </w:r>
          </w:p>
          <w:p w14:paraId="5E0C19DF" w14:textId="77777777" w:rsidR="00915D45" w:rsidRPr="0032348C" w:rsidRDefault="00915D45" w:rsidP="00915D45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2CC6569A" w14:textId="11496EE9" w:rsidR="00915D45" w:rsidRPr="0032348C" w:rsidRDefault="00915D45" w:rsidP="00915D45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i/>
              </w:rPr>
              <w:t>Strategies and Resources</w:t>
            </w:r>
            <w:r w:rsidRPr="0032348C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4561" w:type="dxa"/>
          </w:tcPr>
          <w:p w14:paraId="1FA2A133" w14:textId="77777777" w:rsidR="00915D45" w:rsidRPr="0032348C" w:rsidRDefault="00915D45" w:rsidP="00915D45">
            <w:pPr>
              <w:rPr>
                <w:rFonts w:ascii="Verdana" w:eastAsia="Verdana" w:hAnsi="Verdana" w:cs="Verdana"/>
              </w:rPr>
            </w:pPr>
          </w:p>
          <w:p w14:paraId="49308D87" w14:textId="6B201E8B" w:rsidR="00915D45" w:rsidRPr="0032348C" w:rsidRDefault="00915D45" w:rsidP="00915D45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3930B262" w14:textId="77777777" w:rsidR="00915D45" w:rsidRDefault="00854741" w:rsidP="00915D45">
            <w:pPr>
              <w:pStyle w:val="NoSpacing"/>
              <w:rPr>
                <w:rFonts w:ascii="Verdana" w:eastAsia="Verdana" w:hAnsi="Verdana" w:cs="Verdana"/>
                <w:b/>
                <w:bCs/>
              </w:rPr>
            </w:pPr>
            <w:hyperlink r:id="rId45" w:history="1">
              <w:r w:rsidR="00915D45" w:rsidRPr="0032348C">
                <w:rPr>
                  <w:rStyle w:val="Hyperlink"/>
                  <w:rFonts w:ascii="Verdana" w:eastAsia="Verdana" w:hAnsi="Verdana" w:cs="Verdana"/>
                  <w:b/>
                  <w:bCs/>
                </w:rPr>
                <w:t>https://www.nurtureuk.org/our-services/publications/boxall-profile/beyond-boxall-profile-young-people</w:t>
              </w:r>
            </w:hyperlink>
            <w:r w:rsidR="00915D45" w:rsidRPr="0032348C">
              <w:rPr>
                <w:rFonts w:ascii="Verdana" w:eastAsia="Verdana" w:hAnsi="Verdana" w:cs="Verdana"/>
                <w:b/>
                <w:bCs/>
              </w:rPr>
              <w:t xml:space="preserve"> </w:t>
            </w:r>
          </w:p>
          <w:p w14:paraId="4FF52EDB" w14:textId="7500C273" w:rsidR="00854741" w:rsidRPr="0032348C" w:rsidRDefault="00854741" w:rsidP="00915D45">
            <w:pPr>
              <w:pStyle w:val="NoSpacing"/>
              <w:rPr>
                <w:b/>
                <w:bCs/>
              </w:rPr>
            </w:pPr>
          </w:p>
        </w:tc>
        <w:tc>
          <w:tcPr>
            <w:tcW w:w="7564" w:type="dxa"/>
          </w:tcPr>
          <w:p w14:paraId="604055D5" w14:textId="77777777" w:rsidR="00915D45" w:rsidRPr="0032348C" w:rsidRDefault="00915D45" w:rsidP="00915D45">
            <w:pPr>
              <w:spacing w:after="7"/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1F29C65D" w14:textId="77777777" w:rsidR="00915D45" w:rsidRPr="0032348C" w:rsidRDefault="00915D45" w:rsidP="00923903">
            <w:pPr>
              <w:numPr>
                <w:ilvl w:val="0"/>
                <w:numId w:val="44"/>
              </w:numPr>
              <w:spacing w:line="254" w:lineRule="auto"/>
              <w:ind w:hanging="283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Uses Profile results to support planning- linking identified areas of need to appropriate interventions</w:t>
            </w:r>
          </w:p>
          <w:p w14:paraId="20ABAC89" w14:textId="77777777" w:rsidR="00915D45" w:rsidRPr="0032348C" w:rsidRDefault="00915D45" w:rsidP="00923903">
            <w:pPr>
              <w:numPr>
                <w:ilvl w:val="0"/>
                <w:numId w:val="44"/>
              </w:numPr>
              <w:spacing w:line="254" w:lineRule="auto"/>
              <w:ind w:hanging="283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Developed by practitioners using the Profile assessment</w:t>
            </w:r>
          </w:p>
          <w:p w14:paraId="7506D9EF" w14:textId="77777777" w:rsidR="00915D45" w:rsidRPr="0032348C" w:rsidRDefault="00915D45" w:rsidP="00915D45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0C136A64" w14:textId="4D824A02" w:rsidR="00915D45" w:rsidRPr="0032348C" w:rsidRDefault="00915D45" w:rsidP="00915D45">
            <w:r w:rsidRPr="0032348C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854741" w:rsidRPr="0032348C" w14:paraId="50176535" w14:textId="77777777" w:rsidTr="00E85EB5">
        <w:tc>
          <w:tcPr>
            <w:tcW w:w="3179" w:type="dxa"/>
          </w:tcPr>
          <w:p w14:paraId="5B7DEA1C" w14:textId="2444A4EF" w:rsidR="00854741" w:rsidRPr="0032348C" w:rsidRDefault="00854741" w:rsidP="001224F1">
            <w:pPr>
              <w:pStyle w:val="NoSpacing"/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lastRenderedPageBreak/>
              <w:t>The Boxall Profile Online</w:t>
            </w:r>
          </w:p>
          <w:p w14:paraId="5DE3E9E0" w14:textId="77777777" w:rsidR="00854741" w:rsidRPr="0032348C" w:rsidRDefault="00854741" w:rsidP="001224F1">
            <w:pPr>
              <w:pStyle w:val="NoSpacing"/>
              <w:rPr>
                <w:rFonts w:ascii="Verdana" w:eastAsia="Verdana" w:hAnsi="Verdana" w:cs="Verdana"/>
                <w:b/>
              </w:rPr>
            </w:pPr>
          </w:p>
          <w:p w14:paraId="7A0FF6D6" w14:textId="0B24F7D7" w:rsidR="00854741" w:rsidRPr="0032348C" w:rsidRDefault="00854741" w:rsidP="001224F1">
            <w:pPr>
              <w:pStyle w:val="NoSpacing"/>
              <w:rPr>
                <w:b/>
                <w:bCs/>
              </w:rPr>
            </w:pPr>
          </w:p>
        </w:tc>
        <w:tc>
          <w:tcPr>
            <w:tcW w:w="12125" w:type="dxa"/>
            <w:gridSpan w:val="2"/>
          </w:tcPr>
          <w:p w14:paraId="3DC1CDB1" w14:textId="3E773510" w:rsidR="00854741" w:rsidRPr="0032348C" w:rsidRDefault="00854741" w:rsidP="001224F1">
            <w:pPr>
              <w:rPr>
                <w:rFonts w:ascii="Verdana" w:eastAsia="Verdana" w:hAnsi="Verdana" w:cs="Verdana"/>
                <w:b/>
                <w:bCs/>
                <w:color w:val="FF0000"/>
              </w:rPr>
            </w:pPr>
            <w:hyperlink r:id="rId46" w:history="1">
              <w:r w:rsidRPr="0062275E">
                <w:rPr>
                  <w:rStyle w:val="Hyperlink"/>
                  <w:rFonts w:ascii="Verdana" w:eastAsia="Verdana" w:hAnsi="Verdana" w:cs="Verdana"/>
                  <w:b/>
                  <w:bCs/>
                </w:rPr>
                <w:t>https://new.boxallprofile.org/</w:t>
              </w:r>
            </w:hyperlink>
          </w:p>
          <w:p w14:paraId="4EFCC37C" w14:textId="77777777" w:rsidR="00854741" w:rsidRPr="0032348C" w:rsidRDefault="00854741" w:rsidP="001224F1">
            <w:pPr>
              <w:rPr>
                <w:rFonts w:ascii="Verdana" w:eastAsia="Verdana" w:hAnsi="Verdana" w:cs="Verdana"/>
                <w:b/>
                <w:bCs/>
                <w:color w:val="FF0000"/>
              </w:rPr>
            </w:pPr>
          </w:p>
          <w:p w14:paraId="51E45120" w14:textId="77777777" w:rsidR="00854741" w:rsidRPr="0032348C" w:rsidRDefault="00854741" w:rsidP="001224F1">
            <w:pPr>
              <w:rPr>
                <w:rFonts w:ascii="Verdana" w:eastAsia="Verdana" w:hAnsi="Verdana" w:cs="Verdana"/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  <w:bCs/>
              </w:rPr>
              <w:t>When you sign up you receive one free token to test.</w:t>
            </w:r>
          </w:p>
          <w:p w14:paraId="3F0913BD" w14:textId="77777777" w:rsidR="00854741" w:rsidRPr="0032348C" w:rsidRDefault="00854741" w:rsidP="001224F1">
            <w:pPr>
              <w:rPr>
                <w:rFonts w:ascii="Verdana" w:eastAsia="Verdana" w:hAnsi="Verdana" w:cs="Verdana"/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  <w:bCs/>
              </w:rPr>
              <w:t>Options:</w:t>
            </w:r>
          </w:p>
          <w:p w14:paraId="5A470EB4" w14:textId="77777777" w:rsidR="00854741" w:rsidRPr="0032348C" w:rsidRDefault="00854741" w:rsidP="00923903">
            <w:pPr>
              <w:pStyle w:val="ListParagraph"/>
              <w:numPr>
                <w:ilvl w:val="0"/>
                <w:numId w:val="45"/>
              </w:numPr>
              <w:rPr>
                <w:rFonts w:ascii="Verdana" w:eastAsia="Verdana" w:hAnsi="Verdana" w:cs="Verdana"/>
                <w:b/>
                <w:bCs/>
                <w:color w:val="auto"/>
              </w:rPr>
            </w:pPr>
            <w:r w:rsidRPr="0032348C">
              <w:rPr>
                <w:rFonts w:ascii="Verdana" w:eastAsia="Verdana" w:hAnsi="Verdana" w:cs="Verdana"/>
                <w:b/>
                <w:bCs/>
                <w:color w:val="auto"/>
              </w:rPr>
              <w:t>Tokens for individual users</w:t>
            </w:r>
          </w:p>
          <w:p w14:paraId="730BEF72" w14:textId="750D517E" w:rsidR="00854741" w:rsidRPr="0032348C" w:rsidRDefault="00854741" w:rsidP="00923903">
            <w:pPr>
              <w:pStyle w:val="ListParagraph"/>
              <w:numPr>
                <w:ilvl w:val="0"/>
                <w:numId w:val="45"/>
              </w:numPr>
              <w:rPr>
                <w:rFonts w:ascii="Verdana" w:eastAsia="Verdana" w:hAnsi="Verdana" w:cs="Verdana"/>
                <w:b/>
                <w:bCs/>
                <w:color w:val="auto"/>
              </w:rPr>
            </w:pPr>
            <w:r w:rsidRPr="0032348C">
              <w:rPr>
                <w:rFonts w:ascii="Verdana" w:eastAsia="Verdana" w:hAnsi="Verdana" w:cs="Verdana"/>
                <w:b/>
                <w:bCs/>
                <w:color w:val="auto"/>
              </w:rPr>
              <w:t xml:space="preserve">Yearly subscriptions </w:t>
            </w:r>
          </w:p>
          <w:p w14:paraId="60389032" w14:textId="77777777" w:rsidR="00854741" w:rsidRPr="0032348C" w:rsidRDefault="00854741" w:rsidP="002425CF">
            <w:pPr>
              <w:pStyle w:val="ListParagraph"/>
              <w:numPr>
                <w:ilvl w:val="0"/>
                <w:numId w:val="45"/>
              </w:numPr>
              <w:rPr>
                <w:rFonts w:ascii="Verdana" w:eastAsia="Verdana" w:hAnsi="Verdana" w:cs="Verdana"/>
                <w:b/>
                <w:bCs/>
                <w:color w:val="auto"/>
              </w:rPr>
            </w:pPr>
            <w:r w:rsidRPr="0032348C">
              <w:rPr>
                <w:rFonts w:ascii="Verdana" w:eastAsia="Verdana" w:hAnsi="Verdana" w:cs="Verdana"/>
                <w:b/>
                <w:bCs/>
                <w:color w:val="auto"/>
              </w:rPr>
              <w:t>Multiple subscriptions</w:t>
            </w:r>
          </w:p>
          <w:p w14:paraId="1FA6EC79" w14:textId="2BEDE35F" w:rsidR="00854741" w:rsidRPr="0032348C" w:rsidRDefault="00854741" w:rsidP="00923903">
            <w:pPr>
              <w:pStyle w:val="NoSpacing"/>
              <w:numPr>
                <w:ilvl w:val="0"/>
                <w:numId w:val="45"/>
              </w:numPr>
            </w:pPr>
            <w:r w:rsidRPr="0032348C">
              <w:rPr>
                <w:rFonts w:ascii="Verdana" w:hAnsi="Verdana"/>
              </w:rPr>
              <w:t>Early Identification assessment – supporting staff to develop their observational skills and their understanding of children</w:t>
            </w:r>
          </w:p>
          <w:p w14:paraId="3ABBE616" w14:textId="77777777" w:rsidR="00854741" w:rsidRPr="0032348C" w:rsidRDefault="00854741" w:rsidP="00B61258">
            <w:pPr>
              <w:pStyle w:val="NoSpacing"/>
              <w:ind w:left="360"/>
              <w:rPr>
                <w:rFonts w:ascii="Verdana" w:hAnsi="Verdana"/>
              </w:rPr>
            </w:pPr>
            <w:hyperlink r:id="rId47" w:history="1">
              <w:r w:rsidRPr="0032348C">
                <w:rPr>
                  <w:rStyle w:val="Hyperlink"/>
                  <w:rFonts w:ascii="Verdana" w:hAnsi="Verdana"/>
                </w:rPr>
                <w:t xml:space="preserve">https://new.boxallprofile.org/ </w:t>
              </w:r>
            </w:hyperlink>
            <w:r w:rsidRPr="0032348C">
              <w:t xml:space="preserve"> </w:t>
            </w:r>
            <w:r w:rsidRPr="0032348C">
              <w:rPr>
                <w:rFonts w:ascii="Verdana" w:hAnsi="Verdana"/>
              </w:rPr>
              <w:t>and young people’s difficulties</w:t>
            </w:r>
          </w:p>
          <w:p w14:paraId="23CDFB3F" w14:textId="77777777" w:rsidR="00854741" w:rsidRPr="0032348C" w:rsidRDefault="00854741" w:rsidP="00923903">
            <w:pPr>
              <w:pStyle w:val="NoSpacing"/>
              <w:numPr>
                <w:ilvl w:val="0"/>
                <w:numId w:val="45"/>
              </w:numPr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Target setting and intervention – setting individualised, achievable targets that reinforce target behaviour and skills</w:t>
            </w:r>
          </w:p>
          <w:p w14:paraId="699270BC" w14:textId="77777777" w:rsidR="00854741" w:rsidRPr="0032348C" w:rsidRDefault="00854741" w:rsidP="00923903">
            <w:pPr>
              <w:pStyle w:val="NoSpacing"/>
              <w:numPr>
                <w:ilvl w:val="0"/>
                <w:numId w:val="45"/>
              </w:numPr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Tracking progress – helping staff review children and young people’s target behaviour</w:t>
            </w:r>
          </w:p>
          <w:p w14:paraId="537BD140" w14:textId="14AF8D09" w:rsidR="00854741" w:rsidRPr="0032348C" w:rsidRDefault="00854741" w:rsidP="00923903">
            <w:pPr>
              <w:pStyle w:val="NoSpacing"/>
              <w:numPr>
                <w:ilvl w:val="0"/>
                <w:numId w:val="45"/>
              </w:numPr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Whole-class dynamic – understanding trends in behaviour – can support staff to create bespoke learning plans to support whole class learning</w:t>
            </w:r>
          </w:p>
        </w:tc>
      </w:tr>
      <w:tr w:rsidR="00854741" w:rsidRPr="0032348C" w14:paraId="4C019513" w14:textId="77777777" w:rsidTr="00A5181E">
        <w:tc>
          <w:tcPr>
            <w:tcW w:w="3179" w:type="dxa"/>
          </w:tcPr>
          <w:p w14:paraId="0F544D2F" w14:textId="50270D86" w:rsidR="00854741" w:rsidRPr="0032348C" w:rsidRDefault="00854741" w:rsidP="00C06CFE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‘Observing Children with Attachment Difficulties in Preschool Settings’ </w:t>
            </w:r>
            <w:r w:rsidRPr="0032348C">
              <w:rPr>
                <w:rFonts w:ascii="Verdana" w:eastAsia="Verdana" w:hAnsi="Verdana" w:cs="Verdana"/>
                <w:bCs/>
              </w:rPr>
              <w:t>by Kim S Golding</w:t>
            </w:r>
          </w:p>
        </w:tc>
        <w:tc>
          <w:tcPr>
            <w:tcW w:w="12125" w:type="dxa"/>
            <w:gridSpan w:val="2"/>
          </w:tcPr>
          <w:p w14:paraId="79240918" w14:textId="77777777" w:rsidR="00854741" w:rsidRPr="0032348C" w:rsidRDefault="00854741" w:rsidP="00262883">
            <w:pPr>
              <w:rPr>
                <w:rFonts w:ascii="Verdana" w:hAnsi="Verdana"/>
              </w:rPr>
            </w:pPr>
            <w:hyperlink r:id="rId48" w:history="1">
              <w:r w:rsidRPr="0032348C">
                <w:rPr>
                  <w:rStyle w:val="Hyperlink"/>
                  <w:rFonts w:ascii="Verdana" w:hAnsi="Verdana"/>
                </w:rPr>
                <w:t>https://www.amazon.co.uk/Observing-Children-Attachment-Difficulties-Preschool/dp/1849053375</w:t>
              </w:r>
            </w:hyperlink>
            <w:r w:rsidRPr="0032348C">
              <w:rPr>
                <w:rFonts w:ascii="Verdana" w:hAnsi="Verdana"/>
              </w:rPr>
              <w:t xml:space="preserve"> </w:t>
            </w:r>
          </w:p>
          <w:p w14:paraId="767DE3FD" w14:textId="77777777" w:rsidR="00854741" w:rsidRPr="0032348C" w:rsidRDefault="00854741" w:rsidP="00262883">
            <w:pPr>
              <w:rPr>
                <w:rFonts w:ascii="Verdana" w:hAnsi="Verdana"/>
              </w:rPr>
            </w:pPr>
          </w:p>
          <w:p w14:paraId="7E6ED5E6" w14:textId="77777777" w:rsidR="00854741" w:rsidRPr="0032348C" w:rsidRDefault="00854741" w:rsidP="00262883">
            <w:pPr>
              <w:pStyle w:val="NoSpacing"/>
              <w:jc w:val="center"/>
              <w:rPr>
                <w:b/>
                <w:bCs/>
              </w:rPr>
            </w:pPr>
          </w:p>
          <w:p w14:paraId="16BF8297" w14:textId="40FDAAA4" w:rsidR="00854741" w:rsidRPr="0032348C" w:rsidRDefault="00854741" w:rsidP="00262883">
            <w:pPr>
              <w:pStyle w:val="NoSpacing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A tool for identifying and supporting Emotional and Social Difficulties</w:t>
            </w:r>
          </w:p>
        </w:tc>
      </w:tr>
      <w:tr w:rsidR="00854741" w:rsidRPr="0032348C" w14:paraId="0F8C4C2D" w14:textId="77777777" w:rsidTr="00AF5C0A">
        <w:tc>
          <w:tcPr>
            <w:tcW w:w="3179" w:type="dxa"/>
          </w:tcPr>
          <w:p w14:paraId="73C0D8E9" w14:textId="0CA7823F" w:rsidR="00854741" w:rsidRPr="0032348C" w:rsidRDefault="00854741" w:rsidP="00C06CFE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‘Observing Children with Attachment Difficulties in School’ </w:t>
            </w:r>
            <w:r w:rsidRPr="0032348C">
              <w:rPr>
                <w:rFonts w:ascii="Verdana" w:eastAsia="Verdana" w:hAnsi="Verdana" w:cs="Verdana"/>
                <w:bCs/>
              </w:rPr>
              <w:t>by Kim S Golding</w:t>
            </w:r>
          </w:p>
        </w:tc>
        <w:tc>
          <w:tcPr>
            <w:tcW w:w="12125" w:type="dxa"/>
            <w:gridSpan w:val="2"/>
          </w:tcPr>
          <w:p w14:paraId="2CEB341E" w14:textId="77777777" w:rsidR="00854741" w:rsidRPr="0032348C" w:rsidRDefault="00854741" w:rsidP="009A745C">
            <w:pPr>
              <w:rPr>
                <w:rFonts w:ascii="Verdana" w:hAnsi="Verdana"/>
              </w:rPr>
            </w:pPr>
            <w:hyperlink r:id="rId49" w:history="1">
              <w:r w:rsidRPr="0032348C">
                <w:rPr>
                  <w:rStyle w:val="Hyperlink"/>
                  <w:rFonts w:ascii="Verdana" w:hAnsi="Verdana"/>
                </w:rPr>
                <w:t>https://www.amazon.co.uk/Observing-Children-Attachment-Difficulties-School/dp/1849053367</w:t>
              </w:r>
            </w:hyperlink>
            <w:r w:rsidRPr="0032348C">
              <w:rPr>
                <w:rFonts w:ascii="Verdana" w:hAnsi="Verdana"/>
              </w:rPr>
              <w:t xml:space="preserve"> </w:t>
            </w:r>
          </w:p>
          <w:p w14:paraId="563B23A3" w14:textId="77777777" w:rsidR="00854741" w:rsidRPr="0032348C" w:rsidRDefault="00854741" w:rsidP="009A745C">
            <w:pPr>
              <w:rPr>
                <w:rFonts w:ascii="Verdana" w:hAnsi="Verdana"/>
              </w:rPr>
            </w:pPr>
          </w:p>
          <w:p w14:paraId="0AEAB102" w14:textId="1FCAD23B" w:rsidR="00854741" w:rsidRPr="0032348C" w:rsidRDefault="00854741" w:rsidP="008A102D">
            <w:pPr>
              <w:rPr>
                <w:rFonts w:ascii="Verdana" w:eastAsia="Times New Roman" w:hAnsi="Verdana" w:cs="Arial"/>
                <w:color w:val="4D5156"/>
              </w:rPr>
            </w:pPr>
            <w:r w:rsidRPr="0032348C">
              <w:rPr>
                <w:rFonts w:ascii="Verdana" w:eastAsia="Times New Roman" w:hAnsi="Verdana" w:cs="Arial"/>
                <w:color w:val="4D5156"/>
              </w:rPr>
              <w:t xml:space="preserve">This easy-to-use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tool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provides an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observation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checklist which enables staff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to identify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behavioural patterns in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children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with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social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and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emotional difficulties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, analyse the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emotional difficulties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underlying these behaviours and establish what kind of help and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support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the </w:t>
            </w:r>
            <w:r w:rsidRPr="0032348C">
              <w:rPr>
                <w:rFonts w:ascii="Verdana" w:eastAsia="Times New Roman" w:hAnsi="Verdana" w:cs="Arial"/>
                <w:b/>
                <w:bCs/>
                <w:color w:val="4D5156"/>
              </w:rPr>
              <w:t>children</w:t>
            </w:r>
            <w:r w:rsidRPr="0032348C">
              <w:rPr>
                <w:rFonts w:ascii="Verdana" w:eastAsia="Times New Roman" w:hAnsi="Verdana" w:cs="Arial"/>
                <w:color w:val="4D5156"/>
              </w:rPr>
              <w:t xml:space="preserve"> need.</w:t>
            </w:r>
          </w:p>
          <w:p w14:paraId="42EFE0D3" w14:textId="4C2C50C6" w:rsidR="00854741" w:rsidRPr="0032348C" w:rsidRDefault="00854741" w:rsidP="008A102D">
            <w:pPr>
              <w:rPr>
                <w:rFonts w:ascii="Verdana" w:eastAsia="Times New Roman" w:hAnsi="Verdana" w:cs="Arial"/>
                <w:color w:val="4D5156"/>
              </w:rPr>
            </w:pPr>
            <w:r w:rsidRPr="0032348C">
              <w:rPr>
                <w:rFonts w:ascii="Verdana" w:eastAsia="Times New Roman" w:hAnsi="Verdana" w:cs="Arial"/>
                <w:color w:val="4D5156"/>
              </w:rPr>
              <w:t>Aged 5-11</w:t>
            </w:r>
          </w:p>
          <w:p w14:paraId="7E4A9D95" w14:textId="77777777" w:rsidR="00854741" w:rsidRPr="0032348C" w:rsidRDefault="00854741" w:rsidP="009A745C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854741" w:rsidRPr="0032348C" w14:paraId="4364A754" w14:textId="77777777" w:rsidTr="00B25DC6">
        <w:tc>
          <w:tcPr>
            <w:tcW w:w="3179" w:type="dxa"/>
          </w:tcPr>
          <w:p w14:paraId="7D933FB9" w14:textId="1AB54011" w:rsidR="00854741" w:rsidRPr="0032348C" w:rsidRDefault="00854741" w:rsidP="005309F4">
            <w:pPr>
              <w:pStyle w:val="NoSpacing"/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‘Observing Adolescents with Attachment Difficulties in Educational Settings’ </w:t>
            </w:r>
            <w:r w:rsidRPr="0032348C">
              <w:rPr>
                <w:rFonts w:ascii="Verdana" w:eastAsia="Verdana" w:hAnsi="Verdana" w:cs="Verdana"/>
                <w:bCs/>
              </w:rPr>
              <w:t>by Kim S Golding</w:t>
            </w:r>
          </w:p>
        </w:tc>
        <w:tc>
          <w:tcPr>
            <w:tcW w:w="12125" w:type="dxa"/>
            <w:gridSpan w:val="2"/>
          </w:tcPr>
          <w:p w14:paraId="3A754E31" w14:textId="77777777" w:rsidR="00854741" w:rsidRPr="0032348C" w:rsidRDefault="00854741" w:rsidP="005309F4">
            <w:pPr>
              <w:rPr>
                <w:rFonts w:ascii="Verdana" w:hAnsi="Verdana"/>
              </w:rPr>
            </w:pPr>
            <w:hyperlink r:id="rId50" w:history="1">
              <w:r w:rsidRPr="0032348C">
                <w:rPr>
                  <w:rStyle w:val="Hyperlink"/>
                  <w:rFonts w:ascii="Verdana" w:hAnsi="Verdana"/>
                </w:rPr>
                <w:t>https://www.amazon.co.uk/Observing-Adolescents-Attachment-Difficulties-Educational/dp/184905617X</w:t>
              </w:r>
            </w:hyperlink>
          </w:p>
          <w:p w14:paraId="13E24C08" w14:textId="77777777" w:rsidR="00854741" w:rsidRPr="0032348C" w:rsidRDefault="00854741" w:rsidP="005309F4">
            <w:pPr>
              <w:rPr>
                <w:rFonts w:ascii="Verdana" w:eastAsia="Times New Roman" w:hAnsi="Verdana" w:cs="Arial"/>
                <w:color w:val="4D5156"/>
              </w:rPr>
            </w:pPr>
          </w:p>
          <w:p w14:paraId="52272935" w14:textId="0061849F" w:rsidR="00854741" w:rsidRPr="0032348C" w:rsidRDefault="00854741" w:rsidP="005309F4">
            <w:pPr>
              <w:rPr>
                <w:rFonts w:ascii="Verdana" w:eastAsia="Times New Roman" w:hAnsi="Verdana" w:cs="Arial"/>
                <w:color w:val="4D5156"/>
              </w:rPr>
            </w:pPr>
            <w:r w:rsidRPr="0032348C">
              <w:rPr>
                <w:rFonts w:ascii="Verdana" w:eastAsia="Times New Roman" w:hAnsi="Verdana" w:cs="Arial"/>
                <w:color w:val="4D5156"/>
              </w:rPr>
              <w:t xml:space="preserve">A tool for Identifying and Supporting Emotional and Social Difficulties in Young People aged 11-16 </w:t>
            </w:r>
          </w:p>
        </w:tc>
      </w:tr>
      <w:tr w:rsidR="00854741" w:rsidRPr="0032348C" w14:paraId="6FDF4C1E" w14:textId="77777777" w:rsidTr="004C4BF8">
        <w:tc>
          <w:tcPr>
            <w:tcW w:w="3179" w:type="dxa"/>
          </w:tcPr>
          <w:p w14:paraId="0B7E05DD" w14:textId="77777777" w:rsidR="00854741" w:rsidRPr="0032348C" w:rsidRDefault="00854741" w:rsidP="00C31288">
            <w:pPr>
              <w:pStyle w:val="NoSpacing"/>
              <w:rPr>
                <w:rFonts w:ascii="Verdana" w:eastAsia="Verdana" w:hAnsi="Verdana" w:cs="Verdana"/>
                <w:b/>
              </w:rPr>
            </w:pPr>
          </w:p>
          <w:p w14:paraId="07740987" w14:textId="71C7726F" w:rsidR="00854741" w:rsidRPr="0032348C" w:rsidRDefault="00854741" w:rsidP="00C31288">
            <w:pPr>
              <w:pStyle w:val="NoSpacing"/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‘The Social Play Record’ </w:t>
            </w:r>
            <w:r w:rsidRPr="0032348C">
              <w:rPr>
                <w:rFonts w:ascii="Verdana" w:eastAsia="Verdana" w:hAnsi="Verdana" w:cs="Verdana"/>
                <w:bCs/>
              </w:rPr>
              <w:t>by Chris White</w:t>
            </w:r>
          </w:p>
        </w:tc>
        <w:tc>
          <w:tcPr>
            <w:tcW w:w="12125" w:type="dxa"/>
            <w:gridSpan w:val="2"/>
          </w:tcPr>
          <w:p w14:paraId="3471C3F1" w14:textId="77777777" w:rsidR="00854741" w:rsidRPr="0032348C" w:rsidRDefault="00854741" w:rsidP="00C31288">
            <w:pPr>
              <w:rPr>
                <w:rFonts w:ascii="Verdana" w:hAnsi="Verdana"/>
                <w:color w:val="FF0000"/>
              </w:rPr>
            </w:pPr>
            <w:hyperlink r:id="rId51" w:history="1">
              <w:r w:rsidRPr="0032348C">
                <w:rPr>
                  <w:rStyle w:val="Hyperlink"/>
                  <w:rFonts w:ascii="Verdana" w:hAnsi="Verdana"/>
                </w:rPr>
                <w:t>https://www.amazon.co.uk/Social-Play-Record-Developing-Adolescence/dp/1843104008</w:t>
              </w:r>
            </w:hyperlink>
          </w:p>
          <w:p w14:paraId="68FA516F" w14:textId="77777777" w:rsidR="00854741" w:rsidRPr="0032348C" w:rsidRDefault="00854741" w:rsidP="00183E0B">
            <w:pPr>
              <w:rPr>
                <w:rFonts w:ascii="Verdana" w:eastAsia="Times New Roman" w:hAnsi="Verdana" w:cs="Arial"/>
              </w:rPr>
            </w:pPr>
            <w:r w:rsidRPr="0032348C">
              <w:rPr>
                <w:rFonts w:ascii="Verdana" w:eastAsia="Times New Roman" w:hAnsi="Verdana" w:cs="Arial"/>
              </w:rPr>
              <w:lastRenderedPageBreak/>
              <w:t xml:space="preserve">"The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 Play Record</w:t>
            </w:r>
            <w:r w:rsidRPr="0032348C">
              <w:rPr>
                <w:rFonts w:ascii="Verdana" w:eastAsia="Times New Roman" w:hAnsi="Verdana" w:cs="Arial"/>
              </w:rPr>
              <w:t xml:space="preserve">" is a practical resource for assessing and developing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 play</w:t>
            </w:r>
            <w:r w:rsidRPr="0032348C">
              <w:rPr>
                <w:rFonts w:ascii="Verdana" w:eastAsia="Times New Roman" w:hAnsi="Verdana" w:cs="Arial"/>
              </w:rPr>
              <w:t xml:space="preserve"> in children with autistic spectrum disorders (ASDs) or difficulties with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</w:t>
            </w:r>
            <w:r w:rsidRPr="0032348C">
              <w:rPr>
                <w:rFonts w:ascii="Verdana" w:eastAsia="Times New Roman" w:hAnsi="Verdana" w:cs="Arial"/>
              </w:rPr>
              <w:t xml:space="preserve"> interaction. This toolkit is designed to be used collaboratively with children, parents, carers and practitioners.</w:t>
            </w:r>
          </w:p>
          <w:p w14:paraId="129EC459" w14:textId="0C9BD373" w:rsidR="00854741" w:rsidRPr="0032348C" w:rsidRDefault="00854741" w:rsidP="00C31288">
            <w:pPr>
              <w:rPr>
                <w:rFonts w:ascii="Verdana" w:eastAsia="Times New Roman" w:hAnsi="Verdana" w:cs="Arial"/>
                <w:color w:val="4D5156"/>
              </w:rPr>
            </w:pPr>
            <w:r w:rsidRPr="0032348C">
              <w:rPr>
                <w:rFonts w:ascii="Verdana" w:eastAsia="Times New Roman" w:hAnsi="Verdana" w:cs="Arial"/>
                <w:color w:val="4D5156"/>
              </w:rPr>
              <w:t>This tool is appropriate from Infancy to Adolescence</w:t>
            </w:r>
          </w:p>
        </w:tc>
      </w:tr>
    </w:tbl>
    <w:p w14:paraId="699E9EFF" w14:textId="77777777" w:rsidR="005F15C8" w:rsidRPr="0032348C" w:rsidRDefault="005F15C8" w:rsidP="006706F1">
      <w:pPr>
        <w:pStyle w:val="NoSpacing"/>
        <w:jc w:val="center"/>
        <w:rPr>
          <w:b/>
          <w:bCs/>
        </w:rPr>
      </w:pPr>
    </w:p>
    <w:p w14:paraId="7FF9016A" w14:textId="77777777" w:rsidR="005F15C8" w:rsidRPr="0032348C" w:rsidRDefault="005F15C8">
      <w:pPr>
        <w:rPr>
          <w:b/>
          <w:bCs/>
        </w:rPr>
      </w:pPr>
      <w:r w:rsidRPr="0032348C">
        <w:rPr>
          <w:b/>
          <w:bCs/>
        </w:rPr>
        <w:br w:type="page"/>
      </w:r>
    </w:p>
    <w:p w14:paraId="30EB38F7" w14:textId="3A4348AA" w:rsidR="00AC3ACE" w:rsidRPr="0032348C" w:rsidRDefault="005F15C8" w:rsidP="006706F1">
      <w:pPr>
        <w:pStyle w:val="NoSpacing"/>
        <w:jc w:val="center"/>
        <w:rPr>
          <w:rFonts w:ascii="Verdana" w:hAnsi="Verdana"/>
          <w:b/>
          <w:bCs/>
          <w:color w:val="00B050"/>
          <w:sz w:val="24"/>
          <w:szCs w:val="24"/>
        </w:rPr>
      </w:pPr>
      <w:r w:rsidRPr="0032348C">
        <w:rPr>
          <w:rFonts w:ascii="Verdana" w:hAnsi="Verdana"/>
          <w:b/>
          <w:bCs/>
          <w:color w:val="00B050"/>
          <w:sz w:val="24"/>
          <w:szCs w:val="24"/>
        </w:rPr>
        <w:lastRenderedPageBreak/>
        <w:t>Social</w:t>
      </w:r>
      <w:r w:rsidR="00AC3ACE" w:rsidRPr="0032348C">
        <w:rPr>
          <w:rFonts w:ascii="Verdana" w:hAnsi="Verdana"/>
          <w:b/>
          <w:bCs/>
          <w:color w:val="00B050"/>
          <w:sz w:val="24"/>
          <w:szCs w:val="24"/>
        </w:rPr>
        <w:t>, Emotional and Mental Health Assessments – free</w:t>
      </w:r>
    </w:p>
    <w:p w14:paraId="47DC969A" w14:textId="77777777" w:rsidR="00AC3ACE" w:rsidRPr="0032348C" w:rsidRDefault="00AC3ACE" w:rsidP="006706F1">
      <w:pPr>
        <w:pStyle w:val="NoSpacing"/>
        <w:jc w:val="center"/>
        <w:rPr>
          <w:rFonts w:ascii="Verdana" w:hAnsi="Verdana"/>
          <w:b/>
          <w:bCs/>
          <w:color w:val="00B05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2"/>
        <w:gridCol w:w="12096"/>
      </w:tblGrid>
      <w:tr w:rsidR="00AC3ACE" w:rsidRPr="0032348C" w14:paraId="4C5F8B80" w14:textId="77777777" w:rsidTr="009813D6">
        <w:trPr>
          <w:tblHeader/>
        </w:trPr>
        <w:tc>
          <w:tcPr>
            <w:tcW w:w="3292" w:type="dxa"/>
          </w:tcPr>
          <w:p w14:paraId="71BB779A" w14:textId="4BC49B71" w:rsidR="00AC3ACE" w:rsidRPr="0032348C" w:rsidRDefault="003B773D" w:rsidP="006706F1">
            <w:pPr>
              <w:pStyle w:val="NoSpacing"/>
              <w:jc w:val="center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hAnsi="Verdana"/>
                <w:b/>
                <w:bCs/>
              </w:rPr>
              <w:t>Assessment</w:t>
            </w:r>
          </w:p>
        </w:tc>
        <w:tc>
          <w:tcPr>
            <w:tcW w:w="12096" w:type="dxa"/>
          </w:tcPr>
          <w:p w14:paraId="3FE84302" w14:textId="65E64EDF" w:rsidR="00AC3ACE" w:rsidRPr="0032348C" w:rsidRDefault="003B773D" w:rsidP="006706F1">
            <w:pPr>
              <w:pStyle w:val="NoSpacing"/>
              <w:jc w:val="center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hAnsi="Verdana"/>
                <w:b/>
                <w:bCs/>
              </w:rPr>
              <w:t>Information</w:t>
            </w:r>
          </w:p>
        </w:tc>
      </w:tr>
      <w:tr w:rsidR="000D580A" w:rsidRPr="0032348C" w14:paraId="1E193D26" w14:textId="77777777" w:rsidTr="009813D6">
        <w:trPr>
          <w:trHeight w:val="704"/>
        </w:trPr>
        <w:tc>
          <w:tcPr>
            <w:tcW w:w="3292" w:type="dxa"/>
          </w:tcPr>
          <w:p w14:paraId="08779D4C" w14:textId="26E20402" w:rsidR="000D580A" w:rsidRPr="0032348C" w:rsidRDefault="000D580A" w:rsidP="000D580A">
            <w:r w:rsidRPr="0032348C">
              <w:rPr>
                <w:rFonts w:ascii="Verdana" w:eastAsia="Verdana" w:hAnsi="Verdana" w:cs="Verdana"/>
                <w:b/>
              </w:rPr>
              <w:t>Assessment for Early Help Plan</w:t>
            </w:r>
            <w:r w:rsidRPr="0032348C">
              <w:rPr>
                <w:rFonts w:ascii="Verdana" w:eastAsia="Verdana" w:hAnsi="Verdana" w:cs="Verdana"/>
              </w:rPr>
              <w:t xml:space="preserve"> (on </w:t>
            </w:r>
            <w:proofErr w:type="spellStart"/>
            <w:r w:rsidRPr="0032348C">
              <w:rPr>
                <w:rFonts w:ascii="Verdana" w:eastAsia="Verdana" w:hAnsi="Verdana" w:cs="Verdana"/>
              </w:rPr>
              <w:t>holistix</w:t>
            </w:r>
            <w:proofErr w:type="spellEnd"/>
            <w:r w:rsidRPr="0032348C">
              <w:rPr>
                <w:rFonts w:ascii="Verdana" w:eastAsia="Verdana" w:hAnsi="Verdana" w:cs="Verdana"/>
              </w:rPr>
              <w:t xml:space="preserve">) </w:t>
            </w:r>
          </w:p>
        </w:tc>
        <w:tc>
          <w:tcPr>
            <w:tcW w:w="12096" w:type="dxa"/>
          </w:tcPr>
          <w:p w14:paraId="2A88E8B1" w14:textId="34A46356" w:rsidR="000D580A" w:rsidRPr="0032348C" w:rsidRDefault="000D580A" w:rsidP="000D580A">
            <w:r w:rsidRPr="0032348C">
              <w:rPr>
                <w:rFonts w:ascii="Verdana" w:eastAsia="Verdana" w:hAnsi="Verdana" w:cs="Verdana"/>
              </w:rPr>
              <w:t xml:space="preserve">Used to identify: </w:t>
            </w:r>
          </w:p>
          <w:p w14:paraId="6153A0DF" w14:textId="77777777" w:rsidR="000D580A" w:rsidRPr="0032348C" w:rsidRDefault="000D580A" w:rsidP="000D580A">
            <w:r w:rsidRPr="0032348C">
              <w:rPr>
                <w:rFonts w:ascii="Verdana" w:eastAsia="Verdana" w:hAnsi="Verdana" w:cs="Verdana"/>
              </w:rPr>
              <w:t xml:space="preserve">needs of child and family when multiple agencies are likely to be involved  </w:t>
            </w:r>
          </w:p>
          <w:p w14:paraId="6FDA2062" w14:textId="33E28DCF" w:rsidR="000D580A" w:rsidRPr="0032348C" w:rsidRDefault="000D580A" w:rsidP="007D0E2F">
            <w:r w:rsidRPr="0032348C">
              <w:rPr>
                <w:rFonts w:ascii="Verdana" w:eastAsia="Verdana" w:hAnsi="Verdana" w:cs="Verdana"/>
              </w:rPr>
              <w:t xml:space="preserve">  </w:t>
            </w:r>
          </w:p>
        </w:tc>
      </w:tr>
      <w:tr w:rsidR="00006F69" w:rsidRPr="0032348C" w14:paraId="49218BEA" w14:textId="77777777" w:rsidTr="009813D6">
        <w:trPr>
          <w:trHeight w:val="743"/>
        </w:trPr>
        <w:tc>
          <w:tcPr>
            <w:tcW w:w="3292" w:type="dxa"/>
          </w:tcPr>
          <w:p w14:paraId="494BA3DC" w14:textId="2DA28429" w:rsidR="00941CBD" w:rsidRPr="009813D6" w:rsidRDefault="00006F69" w:rsidP="00006F69">
            <w:pPr>
              <w:pStyle w:val="NoSpacing"/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>Informal Observation – (</w:t>
            </w:r>
            <w:r w:rsidRPr="0032348C">
              <w:rPr>
                <w:rFonts w:ascii="Verdana" w:eastAsia="Verdana" w:hAnsi="Verdana" w:cs="Verdana"/>
                <w:bCs/>
              </w:rPr>
              <w:t>available from Advisory Teacher)</w:t>
            </w:r>
          </w:p>
        </w:tc>
        <w:tc>
          <w:tcPr>
            <w:tcW w:w="12096" w:type="dxa"/>
          </w:tcPr>
          <w:p w14:paraId="34241516" w14:textId="77777777" w:rsidR="00006F69" w:rsidRPr="0032348C" w:rsidRDefault="00006F69" w:rsidP="002425CF">
            <w:pPr>
              <w:pStyle w:val="NoSpacing"/>
              <w:rPr>
                <w:rFonts w:ascii="Verdana" w:eastAsia="Verdana" w:hAnsi="Verdana" w:cs="Verdana"/>
              </w:rPr>
            </w:pPr>
          </w:p>
          <w:p w14:paraId="75DA0C94" w14:textId="05B96353" w:rsidR="00006F69" w:rsidRPr="0032348C" w:rsidRDefault="00006F69" w:rsidP="002425CF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>Refer to Advisory Teacher for guidance</w:t>
            </w:r>
          </w:p>
        </w:tc>
      </w:tr>
      <w:tr w:rsidR="00941CBD" w:rsidRPr="0032348C" w14:paraId="130D3C9C" w14:textId="77777777" w:rsidTr="009813D6">
        <w:tc>
          <w:tcPr>
            <w:tcW w:w="3292" w:type="dxa"/>
          </w:tcPr>
          <w:p w14:paraId="27017D7B" w14:textId="7A838160" w:rsidR="00941CBD" w:rsidRPr="0032348C" w:rsidRDefault="00941CBD" w:rsidP="00941CBD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>Formal Observation – Fixed Interval Sampling</w:t>
            </w:r>
          </w:p>
        </w:tc>
        <w:tc>
          <w:tcPr>
            <w:tcW w:w="12096" w:type="dxa"/>
          </w:tcPr>
          <w:p w14:paraId="22FD821C" w14:textId="77777777" w:rsidR="00941CBD" w:rsidRPr="0032348C" w:rsidRDefault="00941CBD" w:rsidP="002425CF">
            <w:pPr>
              <w:pStyle w:val="NoSpacing"/>
              <w:rPr>
                <w:rFonts w:ascii="Verdana" w:eastAsia="Verdana" w:hAnsi="Verdana" w:cs="Verdana"/>
              </w:rPr>
            </w:pPr>
          </w:p>
          <w:p w14:paraId="7F37999E" w14:textId="0929C880" w:rsidR="00941CBD" w:rsidRPr="0032348C" w:rsidRDefault="00941CBD" w:rsidP="002425CF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>Formal Observation – identifying percentage of specific behaviours</w:t>
            </w:r>
          </w:p>
        </w:tc>
      </w:tr>
      <w:tr w:rsidR="00941CBD" w:rsidRPr="0032348C" w14:paraId="14D3326E" w14:textId="77777777" w:rsidTr="009813D6">
        <w:tc>
          <w:tcPr>
            <w:tcW w:w="3292" w:type="dxa"/>
          </w:tcPr>
          <w:p w14:paraId="07E9B199" w14:textId="33E2B7FD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Analysis:</w:t>
            </w:r>
          </w:p>
          <w:p w14:paraId="2B4F024A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  <w:b/>
              </w:rPr>
              <w:t xml:space="preserve">ABC of Behaviour / Setting Trigger Action Result (STAR) approach </w:t>
            </w:r>
          </w:p>
          <w:p w14:paraId="7DDAEA09" w14:textId="1117A435" w:rsidR="00941CBD" w:rsidRPr="0032348C" w:rsidRDefault="00941CBD" w:rsidP="00941CBD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(for school staff) </w:t>
            </w:r>
          </w:p>
        </w:tc>
        <w:tc>
          <w:tcPr>
            <w:tcW w:w="12096" w:type="dxa"/>
          </w:tcPr>
          <w:p w14:paraId="726C2706" w14:textId="77777777" w:rsidR="00941CBD" w:rsidRPr="0032348C" w:rsidRDefault="00941CBD" w:rsidP="00941CBD">
            <w:pPr>
              <w:spacing w:after="7"/>
              <w:rPr>
                <w:rFonts w:ascii="Verdana" w:eastAsia="Verdana" w:hAnsi="Verdana" w:cs="Verdana"/>
              </w:rPr>
            </w:pPr>
          </w:p>
          <w:p w14:paraId="53033821" w14:textId="2BEE5CD5" w:rsidR="00941CBD" w:rsidRPr="0032348C" w:rsidRDefault="00941CBD" w:rsidP="00941CBD">
            <w:pPr>
              <w:spacing w:after="7"/>
            </w:pPr>
            <w:r w:rsidRPr="0032348C">
              <w:rPr>
                <w:rFonts w:ascii="Verdana" w:eastAsia="Verdana" w:hAnsi="Verdana" w:cs="Verdana"/>
              </w:rPr>
              <w:t xml:space="preserve">Analyses </w:t>
            </w:r>
            <w:r w:rsidRPr="0032348C">
              <w:rPr>
                <w:rFonts w:ascii="Verdana" w:eastAsia="Verdana" w:hAnsi="Verdana" w:cs="Verdana"/>
                <w:u w:val="single" w:color="000000"/>
              </w:rPr>
              <w:t>Antecedents</w:t>
            </w:r>
            <w:r w:rsidRPr="0032348C">
              <w:rPr>
                <w:rFonts w:ascii="Verdana" w:eastAsia="Verdana" w:hAnsi="Verdana" w:cs="Verdana"/>
              </w:rPr>
              <w:t xml:space="preserve">, </w:t>
            </w:r>
            <w:r w:rsidRPr="0032348C">
              <w:rPr>
                <w:rFonts w:ascii="Verdana" w:eastAsia="Verdana" w:hAnsi="Verdana" w:cs="Verdana"/>
                <w:u w:val="single" w:color="000000"/>
              </w:rPr>
              <w:t>Behaviours</w:t>
            </w:r>
            <w:r w:rsidRPr="0032348C">
              <w:rPr>
                <w:rFonts w:ascii="Verdana" w:eastAsia="Verdana" w:hAnsi="Verdana" w:cs="Verdana"/>
              </w:rPr>
              <w:t xml:space="preserve"> and </w:t>
            </w:r>
            <w:r w:rsidRPr="0032348C">
              <w:rPr>
                <w:rFonts w:ascii="Verdana" w:eastAsia="Verdana" w:hAnsi="Verdana" w:cs="Verdana"/>
                <w:u w:val="single" w:color="000000"/>
              </w:rPr>
              <w:t>Consequences</w:t>
            </w:r>
            <w:r w:rsidRPr="0032348C">
              <w:rPr>
                <w:rFonts w:ascii="Verdana" w:eastAsia="Verdana" w:hAnsi="Verdana" w:cs="Verdana"/>
              </w:rPr>
              <w:t xml:space="preserve"> of incidents in school: </w:t>
            </w:r>
          </w:p>
          <w:p w14:paraId="3D8D30A4" w14:textId="77777777" w:rsidR="00941CBD" w:rsidRPr="0032348C" w:rsidRDefault="00941CBD" w:rsidP="00923903">
            <w:pPr>
              <w:numPr>
                <w:ilvl w:val="0"/>
                <w:numId w:val="46"/>
              </w:numPr>
              <w:ind w:hanging="360"/>
            </w:pPr>
            <w:r w:rsidRPr="0032348C">
              <w:rPr>
                <w:rFonts w:ascii="Verdana" w:eastAsia="Verdana" w:hAnsi="Verdana" w:cs="Verdana"/>
              </w:rPr>
              <w:t xml:space="preserve">Supports the ‘unpicking’ of incidents  </w:t>
            </w:r>
          </w:p>
          <w:p w14:paraId="6C8FD792" w14:textId="77777777" w:rsidR="00941CBD" w:rsidRPr="0032348C" w:rsidRDefault="00941CBD" w:rsidP="00923903">
            <w:pPr>
              <w:numPr>
                <w:ilvl w:val="0"/>
                <w:numId w:val="46"/>
              </w:numPr>
              <w:ind w:hanging="360"/>
            </w:pPr>
            <w:r w:rsidRPr="0032348C">
              <w:rPr>
                <w:rFonts w:ascii="Verdana" w:eastAsia="Verdana" w:hAnsi="Verdana" w:cs="Verdana"/>
              </w:rPr>
              <w:t xml:space="preserve">Helps to identify patterns and common triggers </w:t>
            </w:r>
          </w:p>
          <w:p w14:paraId="654DEDA1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52515268" w14:textId="79A22169" w:rsidR="00941CBD" w:rsidRPr="0032348C" w:rsidRDefault="00941CBD" w:rsidP="00941CBD">
            <w:pPr>
              <w:pStyle w:val="NoSpacing"/>
              <w:jc w:val="center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941CBD" w:rsidRPr="0032348C" w14:paraId="78C0803D" w14:textId="77777777" w:rsidTr="009813D6">
        <w:tc>
          <w:tcPr>
            <w:tcW w:w="3292" w:type="dxa"/>
          </w:tcPr>
          <w:p w14:paraId="5BE8B6DF" w14:textId="5A91F646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Discussion and Questionnaires to gain pupil, parent and staff views</w:t>
            </w:r>
          </w:p>
          <w:p w14:paraId="09BC816D" w14:textId="77777777" w:rsidR="00941CBD" w:rsidRPr="0032348C" w:rsidRDefault="00941CBD" w:rsidP="00941CBD">
            <w:pPr>
              <w:rPr>
                <w:rFonts w:ascii="Verdana" w:eastAsia="Verdana" w:hAnsi="Verdana" w:cs="Verdana"/>
                <w:b/>
                <w:color w:val="FF0000"/>
              </w:rPr>
            </w:pPr>
          </w:p>
          <w:p w14:paraId="1FBDE21B" w14:textId="77777777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Strengths and Difficulties Questionnaire</w:t>
            </w:r>
          </w:p>
          <w:p w14:paraId="5297DF6D" w14:textId="77777777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</w:p>
          <w:p w14:paraId="40E127EA" w14:textId="77777777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Tools to gather pupil voice e.g. rainbow/ladder/scaling/discussion tools</w:t>
            </w:r>
          </w:p>
          <w:p w14:paraId="18C51D0B" w14:textId="77777777" w:rsidR="00941CBD" w:rsidRPr="0032348C" w:rsidRDefault="00941CBD" w:rsidP="00941CBD">
            <w:pPr>
              <w:rPr>
                <w:rFonts w:ascii="Verdana" w:eastAsia="Verdana" w:hAnsi="Verdana" w:cs="Verdana"/>
                <w:b/>
              </w:rPr>
            </w:pPr>
          </w:p>
          <w:p w14:paraId="5CF7EB16" w14:textId="77777777" w:rsidR="00941CBD" w:rsidRPr="0032348C" w:rsidRDefault="00941CBD" w:rsidP="00941CBD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  <w:b/>
              </w:rPr>
              <w:t>Child Outcome Rating Scale</w:t>
            </w:r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20B3A1EB" w14:textId="77777777" w:rsidR="00941CBD" w:rsidRPr="0032348C" w:rsidRDefault="00941CBD" w:rsidP="00941CBD"/>
          <w:p w14:paraId="0739C7D4" w14:textId="42360DE9" w:rsidR="00941CBD" w:rsidRPr="0032348C" w:rsidRDefault="00941CBD" w:rsidP="00FB6AEC">
            <w:pPr>
              <w:spacing w:line="252" w:lineRule="auto"/>
            </w:pPr>
            <w:r w:rsidRPr="0032348C">
              <w:rPr>
                <w:rFonts w:ascii="Verdana" w:eastAsia="Verdana" w:hAnsi="Verdana" w:cs="Verdana"/>
                <w:b/>
              </w:rPr>
              <w:lastRenderedPageBreak/>
              <w:t>Young Child Outcome Rating Scale</w:t>
            </w:r>
            <w:r w:rsidRPr="0032348C">
              <w:t xml:space="preserve"> </w:t>
            </w:r>
            <w:r w:rsidRPr="0032348C">
              <w:rPr>
                <w:rFonts w:ascii="Verdana" w:eastAsia="Verdana" w:hAnsi="Verdana" w:cs="Verdana"/>
                <w:b/>
              </w:rPr>
              <w:t xml:space="preserve">For professionals  </w:t>
            </w:r>
          </w:p>
          <w:p w14:paraId="054266DA" w14:textId="77777777" w:rsidR="00941CBD" w:rsidRPr="0032348C" w:rsidRDefault="00941CBD" w:rsidP="004D5A2C">
            <w:pPr>
              <w:pStyle w:val="NoSpacing"/>
              <w:rPr>
                <w:b/>
                <w:bCs/>
              </w:rPr>
            </w:pPr>
          </w:p>
        </w:tc>
        <w:tc>
          <w:tcPr>
            <w:tcW w:w="12096" w:type="dxa"/>
          </w:tcPr>
          <w:p w14:paraId="644F9C6E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lastRenderedPageBreak/>
              <w:t xml:space="preserve">Age range: from about 3-16 years old </w:t>
            </w:r>
          </w:p>
          <w:p w14:paraId="5D31052C" w14:textId="77777777" w:rsidR="00941CBD" w:rsidRPr="0032348C" w:rsidRDefault="00941CBD" w:rsidP="00941CBD">
            <w:pPr>
              <w:spacing w:after="10"/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3CA04153" w14:textId="77777777" w:rsidR="00941CBD" w:rsidRPr="0032348C" w:rsidRDefault="00941CBD" w:rsidP="00923903">
            <w:pPr>
              <w:numPr>
                <w:ilvl w:val="0"/>
                <w:numId w:val="47"/>
              </w:numPr>
              <w:ind w:hanging="283"/>
            </w:pPr>
            <w:r w:rsidRPr="0032348C">
              <w:rPr>
                <w:rFonts w:ascii="Verdana" w:eastAsia="Verdana" w:hAnsi="Verdana" w:cs="Verdana"/>
              </w:rPr>
              <w:t xml:space="preserve">Brief behavioural screening questionnaire for children and young people  </w:t>
            </w:r>
          </w:p>
          <w:p w14:paraId="6AF6ECE9" w14:textId="77777777" w:rsidR="00941CBD" w:rsidRPr="0032348C" w:rsidRDefault="00941CBD" w:rsidP="00923903">
            <w:pPr>
              <w:numPr>
                <w:ilvl w:val="0"/>
                <w:numId w:val="47"/>
              </w:numPr>
              <w:spacing w:after="31"/>
              <w:ind w:hanging="283"/>
            </w:pPr>
            <w:r w:rsidRPr="0032348C">
              <w:rPr>
                <w:rFonts w:ascii="Verdana" w:eastAsia="Verdana" w:hAnsi="Verdana" w:cs="Verdana"/>
              </w:rPr>
              <w:t xml:space="preserve">Exists in several versions to meet the needs of researchers, clinicians and educationalists </w:t>
            </w:r>
          </w:p>
          <w:p w14:paraId="1DEB85BB" w14:textId="77777777" w:rsidR="00941CBD" w:rsidRPr="0032348C" w:rsidRDefault="00941CBD" w:rsidP="00923903">
            <w:pPr>
              <w:numPr>
                <w:ilvl w:val="0"/>
                <w:numId w:val="47"/>
              </w:numPr>
              <w:ind w:hanging="283"/>
            </w:pPr>
            <w:r w:rsidRPr="0032348C">
              <w:rPr>
                <w:rFonts w:ascii="Verdana" w:eastAsia="Verdana" w:hAnsi="Verdana" w:cs="Verdana"/>
              </w:rPr>
              <w:t xml:space="preserve">All versions of the SDQ ask about 25 attributes, some positive and others negative </w:t>
            </w:r>
          </w:p>
          <w:p w14:paraId="6F761DBD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215FCE74" w14:textId="44CADA06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Find all details and sheets on </w:t>
            </w:r>
            <w:hyperlink r:id="rId52" w:history="1">
              <w:r w:rsidR="006532EC" w:rsidRPr="0032348C">
                <w:rPr>
                  <w:rStyle w:val="Hyperlink"/>
                  <w:rFonts w:ascii="Verdana" w:eastAsia="Verdana" w:hAnsi="Verdana" w:cs="Verdana"/>
                </w:rPr>
                <w:t>www.sdqinfo.com</w:t>
              </w:r>
            </w:hyperlink>
            <w:r w:rsidR="006532EC" w:rsidRPr="0032348C">
              <w:rPr>
                <w:rFonts w:ascii="Verdana" w:eastAsia="Verdana" w:hAnsi="Verdana" w:cs="Verdana"/>
              </w:rPr>
              <w:t xml:space="preserve">  </w:t>
            </w:r>
            <w:r w:rsidRPr="0032348C">
              <w:rPr>
                <w:rFonts w:ascii="Verdana" w:eastAsia="Verdana" w:hAnsi="Verdana" w:cs="Verdana"/>
              </w:rPr>
              <w:t xml:space="preserve">   </w:t>
            </w:r>
          </w:p>
          <w:p w14:paraId="737FF61A" w14:textId="77777777" w:rsidR="00941CBD" w:rsidRPr="0032348C" w:rsidRDefault="00941CBD" w:rsidP="00941CBD">
            <w:pPr>
              <w:spacing w:after="7"/>
              <w:rPr>
                <w:rFonts w:ascii="Verdana" w:eastAsia="Verdana" w:hAnsi="Verdana" w:cs="Verdana"/>
              </w:rPr>
            </w:pPr>
          </w:p>
          <w:p w14:paraId="0F114BF8" w14:textId="77777777" w:rsidR="00941CBD" w:rsidRPr="0032348C" w:rsidRDefault="00941CBD" w:rsidP="00941CBD">
            <w:pPr>
              <w:spacing w:after="7"/>
              <w:rPr>
                <w:rFonts w:ascii="Verdana" w:eastAsia="Verdana" w:hAnsi="Verdana" w:cs="Verdana"/>
              </w:rPr>
            </w:pPr>
          </w:p>
          <w:p w14:paraId="259C1AC6" w14:textId="77777777" w:rsidR="00941CBD" w:rsidRPr="0032348C" w:rsidRDefault="00941CBD" w:rsidP="00941CBD">
            <w:pPr>
              <w:spacing w:after="7"/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>Discussion tools available from your Advisory Teacher</w:t>
            </w:r>
          </w:p>
          <w:p w14:paraId="70BBE1D0" w14:textId="77777777" w:rsidR="00941CBD" w:rsidRPr="0032348C" w:rsidRDefault="00941CBD" w:rsidP="00941CBD">
            <w:pPr>
              <w:spacing w:after="7"/>
              <w:rPr>
                <w:rFonts w:ascii="Verdana" w:eastAsia="Verdana" w:hAnsi="Verdana" w:cs="Verdana"/>
              </w:rPr>
            </w:pPr>
          </w:p>
          <w:p w14:paraId="72D2D821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Asks children to mark on a scale in response to questions about their well-being and life for him/her, family, school and ‘everything’  </w:t>
            </w:r>
          </w:p>
          <w:p w14:paraId="1DBA55AA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10750EFC" w14:textId="77777777" w:rsidR="00941CBD" w:rsidRPr="0032348C" w:rsidRDefault="00941CBD" w:rsidP="00941CBD">
            <w:pPr>
              <w:jc w:val="both"/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 xml:space="preserve">Adapted from example provided in Munro (2011) – The Munro Review of Child Protection. </w:t>
            </w:r>
          </w:p>
          <w:p w14:paraId="75CCA42C" w14:textId="77777777" w:rsidR="00941CBD" w:rsidRPr="0032348C" w:rsidRDefault="00941CBD" w:rsidP="00941CBD">
            <w:pPr>
              <w:jc w:val="both"/>
            </w:pPr>
          </w:p>
          <w:p w14:paraId="46C328E4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Use with younger children, or those who are emotionally and socially less mature and cannot access the above </w:t>
            </w:r>
          </w:p>
          <w:p w14:paraId="480484E0" w14:textId="77777777" w:rsidR="00941CBD" w:rsidRPr="0032348C" w:rsidRDefault="00941CBD" w:rsidP="00941CBD">
            <w:pPr>
              <w:spacing w:after="108"/>
            </w:pPr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706A5B3D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lastRenderedPageBreak/>
              <w:t xml:space="preserve">Similar concept as above  </w:t>
            </w:r>
          </w:p>
          <w:p w14:paraId="3B3B3982" w14:textId="77777777" w:rsidR="00941CBD" w:rsidRPr="0032348C" w:rsidRDefault="00941CBD" w:rsidP="00941CBD">
            <w:r w:rsidRPr="0032348C">
              <w:rPr>
                <w:rFonts w:ascii="Verdana" w:eastAsia="Verdana" w:hAnsi="Verdana" w:cs="Verdana"/>
              </w:rPr>
              <w:t xml:space="preserve"> </w:t>
            </w:r>
          </w:p>
          <w:p w14:paraId="5F707835" w14:textId="2D2FF7FF" w:rsidR="00941CBD" w:rsidRPr="0032348C" w:rsidRDefault="00941CBD" w:rsidP="00FB6AEC">
            <w:pPr>
              <w:jc w:val="both"/>
            </w:pPr>
            <w:r w:rsidRPr="0032348C">
              <w:rPr>
                <w:rFonts w:ascii="Verdana" w:eastAsia="Verdana" w:hAnsi="Verdana" w:cs="Verdana"/>
              </w:rPr>
              <w:t xml:space="preserve">Adapted from example provided in Munro (2011) – The Munro Review of Child Protection. </w:t>
            </w:r>
          </w:p>
        </w:tc>
      </w:tr>
      <w:tr w:rsidR="00BF4930" w:rsidRPr="0032348C" w14:paraId="4F1AA9D1" w14:textId="77777777" w:rsidTr="009813D6">
        <w:tc>
          <w:tcPr>
            <w:tcW w:w="3292" w:type="dxa"/>
          </w:tcPr>
          <w:p w14:paraId="33292509" w14:textId="77777777" w:rsidR="00BF4930" w:rsidRPr="009813D6" w:rsidRDefault="00BF4930" w:rsidP="00BF4930">
            <w:pPr>
              <w:rPr>
                <w:rFonts w:ascii="Verdana" w:eastAsia="Verdana" w:hAnsi="Verdana" w:cs="Verdana"/>
                <w:b/>
                <w:sz w:val="18"/>
                <w:szCs w:val="18"/>
              </w:rPr>
            </w:pPr>
            <w:r w:rsidRPr="009813D6">
              <w:rPr>
                <w:rFonts w:ascii="Verdana" w:eastAsia="Verdana" w:hAnsi="Verdana" w:cs="Verdana"/>
                <w:b/>
                <w:sz w:val="18"/>
                <w:szCs w:val="18"/>
              </w:rPr>
              <w:lastRenderedPageBreak/>
              <w:t>Checklist for specific areas:</w:t>
            </w:r>
          </w:p>
          <w:p w14:paraId="4C7E9293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2EC9F61B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BG </w:t>
            </w:r>
            <w:proofErr w:type="spellStart"/>
            <w:r w:rsidRPr="0032348C">
              <w:rPr>
                <w:rFonts w:ascii="Verdana" w:eastAsia="Verdana" w:hAnsi="Verdana" w:cs="Verdana"/>
                <w:b/>
              </w:rPr>
              <w:t>Steem</w:t>
            </w:r>
            <w:proofErr w:type="spellEnd"/>
            <w:r w:rsidRPr="0032348C">
              <w:rPr>
                <w:rFonts w:ascii="Verdana" w:eastAsia="Verdana" w:hAnsi="Verdana" w:cs="Verdana"/>
                <w:b/>
              </w:rPr>
              <w:t xml:space="preserve"> – Self-esteem</w:t>
            </w:r>
          </w:p>
          <w:p w14:paraId="14F34872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542F00B3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Sensory Profile – Sensory needs</w:t>
            </w:r>
          </w:p>
          <w:p w14:paraId="2A3AB137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28AD4AD2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Coventry Grid – Attachment/Autism</w:t>
            </w:r>
          </w:p>
          <w:p w14:paraId="1B1C2AD7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22A437B3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Solihull Emotional and Development Milestones - Development</w:t>
            </w:r>
          </w:p>
          <w:p w14:paraId="10F98D58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  <w:color w:val="FF0000"/>
              </w:rPr>
            </w:pPr>
          </w:p>
          <w:p w14:paraId="50B02F1A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Combined SpLD Checklist: Early Years/Foundation Stage (ages 4 - 6)</w:t>
            </w:r>
          </w:p>
          <w:p w14:paraId="120BD2E3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6AA60B28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Combined SpLD Checklist: Primary Level (ages 6 - 11)</w:t>
            </w:r>
          </w:p>
          <w:p w14:paraId="7F06DC50" w14:textId="77777777" w:rsidR="00BF4930" w:rsidRPr="0032348C" w:rsidRDefault="00BF4930" w:rsidP="00BF4930">
            <w:pPr>
              <w:rPr>
                <w:rFonts w:ascii="Verdana" w:eastAsia="Verdana" w:hAnsi="Verdana" w:cs="Verdana"/>
                <w:b/>
              </w:rPr>
            </w:pPr>
          </w:p>
          <w:p w14:paraId="0C048F16" w14:textId="53919BDC" w:rsidR="00BF4930" w:rsidRPr="009813D6" w:rsidRDefault="00BF4930" w:rsidP="009813D6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Combined SpLD Checklist: Secondary Level (ages 12 - 16)</w:t>
            </w:r>
          </w:p>
        </w:tc>
        <w:tc>
          <w:tcPr>
            <w:tcW w:w="12096" w:type="dxa"/>
          </w:tcPr>
          <w:p w14:paraId="183D1640" w14:textId="77777777" w:rsidR="00BF4930" w:rsidRPr="0032348C" w:rsidRDefault="00BF4930" w:rsidP="00BF4930">
            <w:pPr>
              <w:rPr>
                <w:rFonts w:ascii="Verdana" w:eastAsia="Verdana" w:hAnsi="Verdana" w:cs="Verdana"/>
                <w:color w:val="FF0000"/>
              </w:rPr>
            </w:pPr>
          </w:p>
          <w:p w14:paraId="4E68E29C" w14:textId="77777777" w:rsidR="00BF4930" w:rsidRPr="0032348C" w:rsidRDefault="00BF4930" w:rsidP="00BF4930">
            <w:pPr>
              <w:rPr>
                <w:rFonts w:ascii="Verdana" w:eastAsia="Verdana" w:hAnsi="Verdana" w:cs="Verdana"/>
                <w:color w:val="FF0000"/>
              </w:rPr>
            </w:pPr>
          </w:p>
          <w:p w14:paraId="2A17B746" w14:textId="6187D868" w:rsidR="00084C07" w:rsidRPr="0032348C" w:rsidRDefault="00BF4930" w:rsidP="00BF4930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>Refer to your allocated Advisory Teacher for a copy</w:t>
            </w:r>
          </w:p>
          <w:p w14:paraId="7DEE187F" w14:textId="77777777" w:rsidR="00084C07" w:rsidRPr="0032348C" w:rsidRDefault="00084C07" w:rsidP="00BF4930">
            <w:pPr>
              <w:rPr>
                <w:rFonts w:ascii="Verdana" w:eastAsia="Verdana" w:hAnsi="Verdana" w:cs="Verdana"/>
              </w:rPr>
            </w:pPr>
          </w:p>
          <w:p w14:paraId="10C72804" w14:textId="6ADEBC63" w:rsidR="00BF4930" w:rsidRPr="0032348C" w:rsidRDefault="00BF4930" w:rsidP="00BF4930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>Refer to your allocated Advisory Teacher for a copy</w:t>
            </w:r>
          </w:p>
          <w:p w14:paraId="4356EE1B" w14:textId="77777777" w:rsidR="00BF4930" w:rsidRPr="0032348C" w:rsidRDefault="00BF4930" w:rsidP="00BF4930">
            <w:pPr>
              <w:rPr>
                <w:rFonts w:ascii="Verdana" w:eastAsia="Verdana" w:hAnsi="Verdana" w:cs="Verdana"/>
                <w:color w:val="FF0000"/>
              </w:rPr>
            </w:pPr>
          </w:p>
          <w:p w14:paraId="2661AEAB" w14:textId="77777777" w:rsidR="00084C07" w:rsidRPr="0032348C" w:rsidRDefault="00084C07" w:rsidP="00BF4930"/>
          <w:p w14:paraId="78F954AD" w14:textId="5EC10B9D" w:rsidR="00BF4930" w:rsidRPr="0032348C" w:rsidRDefault="00854741" w:rsidP="00BF4930">
            <w:pPr>
              <w:rPr>
                <w:rFonts w:ascii="Verdana" w:eastAsia="Verdana" w:hAnsi="Verdana" w:cs="Verdana"/>
                <w:color w:val="FF0000"/>
              </w:rPr>
            </w:pPr>
            <w:hyperlink r:id="rId53" w:history="1">
              <w:r w:rsidR="00084C07" w:rsidRPr="0032348C">
                <w:rPr>
                  <w:rStyle w:val="Hyperlink"/>
                  <w:rFonts w:ascii="Verdana" w:eastAsia="Verdana" w:hAnsi="Verdana" w:cs="Verdana"/>
                </w:rPr>
                <w:t>https://www2.oxfordshire.gov.uk/cms/sites/default/files/folders/documents/virtualschool/processesandforms/resourcesandpublications/CoventryGrid.pdf</w:t>
              </w:r>
            </w:hyperlink>
            <w:r w:rsidR="00BF4930" w:rsidRPr="0032348C">
              <w:rPr>
                <w:rFonts w:ascii="Verdana" w:eastAsia="Verdana" w:hAnsi="Verdana" w:cs="Verdana"/>
                <w:color w:val="FF0000"/>
              </w:rPr>
              <w:t xml:space="preserve"> </w:t>
            </w:r>
          </w:p>
          <w:p w14:paraId="10326D02" w14:textId="77777777" w:rsidR="00BF4930" w:rsidRPr="0032348C" w:rsidRDefault="00BF4930" w:rsidP="00BF4930">
            <w:pPr>
              <w:rPr>
                <w:rFonts w:ascii="Verdana" w:eastAsia="Verdana" w:hAnsi="Verdana" w:cs="Verdana"/>
                <w:color w:val="FF0000"/>
              </w:rPr>
            </w:pPr>
          </w:p>
          <w:p w14:paraId="798C9873" w14:textId="77777777" w:rsidR="00BF4930" w:rsidRPr="0032348C" w:rsidRDefault="00BF4930" w:rsidP="00BF4930">
            <w:pPr>
              <w:rPr>
                <w:rFonts w:ascii="Verdana" w:eastAsia="Verdana" w:hAnsi="Verdana" w:cs="Verdana"/>
                <w:color w:val="FF0000"/>
              </w:rPr>
            </w:pPr>
          </w:p>
          <w:p w14:paraId="21C172DC" w14:textId="77777777" w:rsidR="00BF4930" w:rsidRPr="0032348C" w:rsidRDefault="00854741" w:rsidP="00BF4930">
            <w:pPr>
              <w:rPr>
                <w:rFonts w:ascii="Verdana" w:eastAsia="Verdana" w:hAnsi="Verdana" w:cs="Verdana"/>
              </w:rPr>
            </w:pPr>
            <w:hyperlink r:id="rId54" w:history="1">
              <w:r w:rsidR="00BF4930" w:rsidRPr="0032348C">
                <w:rPr>
                  <w:rStyle w:val="Hyperlink"/>
                  <w:rFonts w:ascii="Verdana" w:eastAsia="Verdana" w:hAnsi="Verdana" w:cs="Verdana"/>
                </w:rPr>
                <w:t>https://inourplace.co.uk/wp-content/uploads/2019/12/Emotional-and-Development-Milestones_FULL.pdf</w:t>
              </w:r>
            </w:hyperlink>
            <w:r w:rsidR="00BF4930" w:rsidRPr="0032348C">
              <w:rPr>
                <w:rFonts w:ascii="Verdana" w:eastAsia="Verdana" w:hAnsi="Verdana" w:cs="Verdana"/>
              </w:rPr>
              <w:t xml:space="preserve"> </w:t>
            </w:r>
          </w:p>
          <w:p w14:paraId="01D3B252" w14:textId="77777777" w:rsidR="00084C07" w:rsidRPr="0032348C" w:rsidRDefault="00084C07" w:rsidP="00BF4930">
            <w:pPr>
              <w:rPr>
                <w:rFonts w:ascii="Verdana" w:eastAsia="Verdana" w:hAnsi="Verdana" w:cs="Verdana"/>
              </w:rPr>
            </w:pPr>
          </w:p>
          <w:p w14:paraId="4BF8E476" w14:textId="2EE77DD9" w:rsidR="00BF4930" w:rsidRPr="0032348C" w:rsidRDefault="00BF4930" w:rsidP="00BF4930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>This checklist is designed to be used as a first step in identifying the needs of pupils who are achieving below the expected level in the classroom. It is not a diagnostic tool.</w:t>
            </w:r>
          </w:p>
          <w:p w14:paraId="26615D15" w14:textId="77777777" w:rsidR="00BF4930" w:rsidRPr="0032348C" w:rsidRDefault="00BF4930" w:rsidP="00BF4930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 xml:space="preserve">See </w:t>
            </w:r>
          </w:p>
          <w:p w14:paraId="003CBCC9" w14:textId="77777777" w:rsidR="00BF4930" w:rsidRPr="0032348C" w:rsidRDefault="00854741" w:rsidP="00BF4930">
            <w:pPr>
              <w:rPr>
                <w:rFonts w:ascii="Verdana" w:eastAsia="Verdana" w:hAnsi="Verdana" w:cs="Verdana"/>
              </w:rPr>
            </w:pPr>
            <w:hyperlink r:id="rId55" w:history="1">
              <w:r w:rsidR="00BF4930" w:rsidRPr="0032348C">
                <w:rPr>
                  <w:rStyle w:val="Hyperlink"/>
                  <w:rFonts w:ascii="Verdana" w:eastAsia="Verdana" w:hAnsi="Verdana" w:cs="Verdana"/>
                </w:rPr>
                <w:t>http://www.thedyslexia-spldtrust.org.uk/media/downloads/105-primary-neurodiversity-spld-checklist-eyfs-paper-based.pdf</w:t>
              </w:r>
            </w:hyperlink>
            <w:r w:rsidR="00BF4930" w:rsidRPr="0032348C">
              <w:rPr>
                <w:rStyle w:val="Hyperlink"/>
                <w:rFonts w:ascii="Verdana" w:eastAsia="Verdana" w:hAnsi="Verdana" w:cs="Verdana"/>
              </w:rPr>
              <w:t xml:space="preserve">  </w:t>
            </w:r>
          </w:p>
          <w:p w14:paraId="74FF3997" w14:textId="77777777" w:rsidR="001646A8" w:rsidRPr="0032348C" w:rsidRDefault="001646A8" w:rsidP="00BF4930">
            <w:pPr>
              <w:rPr>
                <w:rFonts w:ascii="Verdana" w:eastAsia="Verdana" w:hAnsi="Verdana" w:cs="Verdana"/>
              </w:rPr>
            </w:pPr>
          </w:p>
          <w:p w14:paraId="1C2E0427" w14:textId="77777777" w:rsidR="00BF4930" w:rsidRPr="0032348C" w:rsidRDefault="00854741" w:rsidP="00BF4930">
            <w:pPr>
              <w:rPr>
                <w:rFonts w:ascii="Verdana" w:eastAsia="Verdana" w:hAnsi="Verdana" w:cs="Verdana"/>
              </w:rPr>
            </w:pPr>
            <w:hyperlink r:id="rId56" w:history="1">
              <w:r w:rsidR="00BF4930" w:rsidRPr="0032348C">
                <w:rPr>
                  <w:rStyle w:val="Hyperlink"/>
                  <w:rFonts w:ascii="Verdana" w:eastAsia="Verdana" w:hAnsi="Verdana" w:cs="Verdana"/>
                </w:rPr>
                <w:t>https://www.helenarkell.org.uk/documents/files/Neurodiversity%20SpLD%20checklist%20-Primary%20w%20instructions.pdf</w:t>
              </w:r>
            </w:hyperlink>
          </w:p>
          <w:p w14:paraId="61733A40" w14:textId="12D23CC5" w:rsidR="00084C07" w:rsidRDefault="00084C07" w:rsidP="00084C07">
            <w:pPr>
              <w:pStyle w:val="NoSpacing"/>
            </w:pPr>
          </w:p>
          <w:p w14:paraId="2672166D" w14:textId="77777777" w:rsidR="009813D6" w:rsidRPr="0032348C" w:rsidRDefault="009813D6" w:rsidP="00084C07">
            <w:pPr>
              <w:pStyle w:val="NoSpacing"/>
            </w:pPr>
          </w:p>
          <w:p w14:paraId="25F1FA43" w14:textId="7014910A" w:rsidR="00BF4930" w:rsidRPr="0032348C" w:rsidRDefault="00854741" w:rsidP="00084C07">
            <w:pPr>
              <w:pStyle w:val="NoSpacing"/>
              <w:rPr>
                <w:b/>
                <w:bCs/>
              </w:rPr>
            </w:pPr>
            <w:hyperlink r:id="rId57" w:history="1">
              <w:r w:rsidR="001646A8" w:rsidRPr="0032348C">
                <w:rPr>
                  <w:rStyle w:val="Hyperlink"/>
                  <w:rFonts w:ascii="Verdana" w:eastAsia="Verdana" w:hAnsi="Verdana" w:cs="Verdana"/>
                </w:rPr>
                <w:t>https://www.helenarkell.org.uk/documents/files/Neurodiversity%20SpLD%20checklist%20-Secondary%20w%20instructions.pdf?pdf=neurodiversity-checklist-secondary-instructions</w:t>
              </w:r>
            </w:hyperlink>
            <w:r w:rsidR="00BF4930" w:rsidRPr="0032348C">
              <w:rPr>
                <w:rFonts w:ascii="Verdana" w:eastAsia="Verdana" w:hAnsi="Verdana" w:cs="Verdana"/>
              </w:rPr>
              <w:t xml:space="preserve"> </w:t>
            </w:r>
          </w:p>
        </w:tc>
      </w:tr>
      <w:tr w:rsidR="009813D6" w:rsidRPr="0032348C" w14:paraId="6FC1090A" w14:textId="77777777" w:rsidTr="00C23B14">
        <w:tc>
          <w:tcPr>
            <w:tcW w:w="15388" w:type="dxa"/>
            <w:gridSpan w:val="2"/>
          </w:tcPr>
          <w:p w14:paraId="721FABB9" w14:textId="03BD1806" w:rsidR="009813D6" w:rsidRPr="0032348C" w:rsidRDefault="009813D6" w:rsidP="000C6922">
            <w:pPr>
              <w:pStyle w:val="NoSpacing"/>
              <w:jc w:val="center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Information on whole school SEMH assessment can be found on the </w:t>
            </w:r>
            <w:r>
              <w:rPr>
                <w:rFonts w:ascii="Verdana" w:eastAsia="Verdana" w:hAnsi="Verdana" w:cs="Verdana"/>
                <w:b/>
              </w:rPr>
              <w:t>sit</w:t>
            </w:r>
            <w:r w:rsidRPr="0032348C">
              <w:rPr>
                <w:rFonts w:ascii="Verdana" w:eastAsia="Verdana" w:hAnsi="Verdana" w:cs="Verdana"/>
                <w:b/>
              </w:rPr>
              <w:t>es</w:t>
            </w:r>
            <w:r>
              <w:rPr>
                <w:rFonts w:ascii="Verdana" w:eastAsia="Verdana" w:hAnsi="Verdana" w:cs="Verdana"/>
                <w:b/>
              </w:rPr>
              <w:t xml:space="preserve"> below,</w:t>
            </w:r>
            <w:r w:rsidRPr="0032348C">
              <w:rPr>
                <w:rFonts w:ascii="Verdana" w:eastAsia="Verdana" w:hAnsi="Verdana" w:cs="Verdana"/>
                <w:b/>
              </w:rPr>
              <w:t xml:space="preserve"> or contact your Advisory Teacher</w:t>
            </w:r>
          </w:p>
          <w:p w14:paraId="20C0BBF2" w14:textId="438C22CB" w:rsidR="009813D6" w:rsidRPr="0032348C" w:rsidRDefault="009813D6" w:rsidP="0032348C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Further information on SEMH Assessments:</w:t>
            </w:r>
          </w:p>
          <w:p w14:paraId="0705840D" w14:textId="77777777" w:rsidR="009813D6" w:rsidRPr="0032348C" w:rsidRDefault="009813D6" w:rsidP="000C6922">
            <w:pPr>
              <w:rPr>
                <w:rFonts w:ascii="Verdana" w:eastAsia="Verdana" w:hAnsi="Verdana" w:cs="Verdana"/>
                <w:color w:val="FF0000"/>
              </w:rPr>
            </w:pPr>
          </w:p>
          <w:p w14:paraId="5B316531" w14:textId="2C5248BA" w:rsidR="009813D6" w:rsidRPr="0032348C" w:rsidRDefault="00854741" w:rsidP="009813D6">
            <w:pPr>
              <w:rPr>
                <w:rFonts w:ascii="Verdana" w:eastAsia="Verdana" w:hAnsi="Verdana" w:cs="Verdana"/>
                <w:b/>
                <w:color w:val="FF0000"/>
              </w:rPr>
            </w:pPr>
            <w:hyperlink r:id="rId58" w:history="1">
              <w:r w:rsidR="009813D6" w:rsidRPr="0032348C">
                <w:rPr>
                  <w:rStyle w:val="Hyperlink"/>
                  <w:rFonts w:ascii="Verdana" w:eastAsia="Verdana" w:hAnsi="Verdana" w:cs="Verdana"/>
                  <w:b/>
                </w:rPr>
                <w:t>www.annafreud.org</w:t>
              </w:r>
            </w:hyperlink>
            <w:r w:rsidR="009813D6" w:rsidRPr="0032348C">
              <w:rPr>
                <w:rFonts w:ascii="Verdana" w:eastAsia="Verdana" w:hAnsi="Verdana" w:cs="Verdana"/>
                <w:b/>
                <w:color w:val="FF0000"/>
              </w:rPr>
              <w:t xml:space="preserve"> </w:t>
            </w:r>
            <w:r w:rsidR="009813D6">
              <w:rPr>
                <w:rFonts w:ascii="Verdana" w:eastAsia="Verdana" w:hAnsi="Verdana" w:cs="Verdana"/>
                <w:b/>
                <w:color w:val="FF0000"/>
              </w:rPr>
              <w:t xml:space="preserve">   </w:t>
            </w:r>
            <w:hyperlink r:id="rId59" w:history="1">
              <w:r w:rsidR="009813D6" w:rsidRPr="0032348C">
                <w:rPr>
                  <w:rStyle w:val="Hyperlink"/>
                  <w:rFonts w:ascii="Verdana" w:eastAsia="Verdana" w:hAnsi="Verdana" w:cs="Verdana"/>
                  <w:b/>
                </w:rPr>
                <w:t>www.corc.net</w:t>
              </w:r>
            </w:hyperlink>
            <w:r w:rsidR="009813D6" w:rsidRPr="0032348C">
              <w:rPr>
                <w:rFonts w:ascii="Verdana" w:eastAsia="Verdana" w:hAnsi="Verdana" w:cs="Verdana"/>
                <w:b/>
                <w:color w:val="FF0000"/>
              </w:rPr>
              <w:t xml:space="preserve"> </w:t>
            </w:r>
          </w:p>
          <w:p w14:paraId="47BE79E8" w14:textId="77777777" w:rsidR="009813D6" w:rsidRPr="0032348C" w:rsidRDefault="009813D6" w:rsidP="000C6922">
            <w:pPr>
              <w:rPr>
                <w:rFonts w:ascii="Verdana" w:eastAsia="Verdana" w:hAnsi="Verdana" w:cs="Verdana"/>
              </w:rPr>
            </w:pPr>
          </w:p>
          <w:p w14:paraId="693D4D08" w14:textId="1D261969" w:rsidR="009813D6" w:rsidRPr="0032348C" w:rsidRDefault="009813D6" w:rsidP="003C03A4">
            <w:pPr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SEMH toolkit for use in </w:t>
            </w:r>
            <w:proofErr w:type="gramStart"/>
            <w:r w:rsidRPr="0032348C">
              <w:rPr>
                <w:rFonts w:ascii="Verdana" w:eastAsia="Verdana" w:hAnsi="Verdana" w:cs="Verdana"/>
              </w:rPr>
              <w:t>schools</w:t>
            </w:r>
            <w:r>
              <w:rPr>
                <w:rFonts w:ascii="Verdana" w:eastAsia="Verdana" w:hAnsi="Verdana" w:cs="Verdana"/>
              </w:rPr>
              <w:t xml:space="preserve">  </w:t>
            </w:r>
            <w:r w:rsidR="003C03A4">
              <w:rPr>
                <w:rFonts w:ascii="Verdana" w:eastAsia="Verdana" w:hAnsi="Verdana" w:cs="Verdana"/>
              </w:rPr>
              <w:t>g</w:t>
            </w:r>
            <w:r w:rsidRPr="0032348C">
              <w:rPr>
                <w:rFonts w:ascii="Verdana" w:eastAsia="Verdana" w:hAnsi="Verdana" w:cs="Verdana"/>
              </w:rPr>
              <w:t>ives</w:t>
            </w:r>
            <w:proofErr w:type="gramEnd"/>
            <w:r w:rsidRPr="0032348C">
              <w:rPr>
                <w:rFonts w:ascii="Verdana" w:eastAsia="Verdana" w:hAnsi="Verdana" w:cs="Verdana"/>
              </w:rPr>
              <w:t xml:space="preserve"> a list of SEMH assessments available</w:t>
            </w:r>
          </w:p>
        </w:tc>
      </w:tr>
    </w:tbl>
    <w:p w14:paraId="433895EE" w14:textId="77777777" w:rsidR="00314E0B" w:rsidRPr="00B4159C" w:rsidRDefault="00190BA2" w:rsidP="006706F1">
      <w:pPr>
        <w:pStyle w:val="NoSpacing"/>
        <w:jc w:val="center"/>
        <w:rPr>
          <w:rFonts w:ascii="Verdana" w:hAnsi="Verdana"/>
          <w:b/>
          <w:bCs/>
          <w:color w:val="00B050"/>
          <w:sz w:val="24"/>
          <w:szCs w:val="24"/>
        </w:rPr>
      </w:pPr>
      <w:r w:rsidRPr="00B4159C">
        <w:rPr>
          <w:rFonts w:ascii="Verdana" w:hAnsi="Verdana"/>
          <w:b/>
          <w:bCs/>
          <w:color w:val="00B050"/>
          <w:sz w:val="24"/>
          <w:szCs w:val="24"/>
        </w:rPr>
        <w:lastRenderedPageBreak/>
        <w:t>Assessments for Pupils on the Autistic Spectrum</w:t>
      </w:r>
    </w:p>
    <w:p w14:paraId="686DA4C1" w14:textId="3ED32A84" w:rsidR="00314E0B" w:rsidRPr="0032348C" w:rsidRDefault="00314E0B" w:rsidP="006706F1">
      <w:pPr>
        <w:pStyle w:val="NoSpacing"/>
        <w:jc w:val="center"/>
        <w:rPr>
          <w:rFonts w:ascii="Verdana" w:hAnsi="Verdana"/>
          <w:b/>
          <w:bCs/>
          <w:color w:val="00B050"/>
        </w:rPr>
      </w:pPr>
    </w:p>
    <w:p w14:paraId="4612E225" w14:textId="5D1E46EC" w:rsidR="00763B1C" w:rsidRDefault="00763B1C" w:rsidP="006706F1">
      <w:pPr>
        <w:pStyle w:val="NoSpacing"/>
        <w:jc w:val="center"/>
        <w:rPr>
          <w:rFonts w:ascii="Verdana" w:hAnsi="Verdana"/>
          <w:b/>
          <w:bCs/>
        </w:rPr>
      </w:pPr>
      <w:r w:rsidRPr="0032348C">
        <w:rPr>
          <w:rFonts w:ascii="Verdana" w:hAnsi="Verdana"/>
          <w:b/>
          <w:bCs/>
        </w:rPr>
        <w:t xml:space="preserve">See ASCT </w:t>
      </w:r>
      <w:r w:rsidR="00B05CD4" w:rsidRPr="0032348C">
        <w:rPr>
          <w:rFonts w:ascii="Verdana" w:hAnsi="Verdana"/>
          <w:b/>
          <w:bCs/>
        </w:rPr>
        <w:t xml:space="preserve">team </w:t>
      </w:r>
      <w:r w:rsidRPr="0032348C">
        <w:rPr>
          <w:rFonts w:ascii="Verdana" w:hAnsi="Verdana"/>
          <w:b/>
          <w:bCs/>
        </w:rPr>
        <w:t>Wiki</w:t>
      </w:r>
      <w:r w:rsidR="00B4159C">
        <w:rPr>
          <w:rFonts w:ascii="Verdana" w:hAnsi="Verdana"/>
          <w:b/>
          <w:bCs/>
        </w:rPr>
        <w:t xml:space="preserve">: </w:t>
      </w:r>
      <w:r w:rsidRPr="0032348C">
        <w:rPr>
          <w:rFonts w:ascii="Verdana" w:hAnsi="Verdana"/>
          <w:b/>
          <w:bCs/>
        </w:rPr>
        <w:t xml:space="preserve"> </w:t>
      </w:r>
      <w:hyperlink r:id="rId60" w:history="1">
        <w:r w:rsidR="00B4159C" w:rsidRPr="0045376B">
          <w:rPr>
            <w:rStyle w:val="Hyperlink"/>
            <w:rFonts w:ascii="Verdana" w:hAnsi="Verdana"/>
            <w:b/>
            <w:bCs/>
          </w:rPr>
          <w:t>https://wiki.rixwiki.org/west-sussex-mmm/home/asc-team-wiki</w:t>
        </w:r>
      </w:hyperlink>
    </w:p>
    <w:p w14:paraId="79A54700" w14:textId="77777777" w:rsidR="00B4159C" w:rsidRPr="0032348C" w:rsidRDefault="00B4159C" w:rsidP="006706F1">
      <w:pPr>
        <w:pStyle w:val="NoSpacing"/>
        <w:jc w:val="center"/>
        <w:rPr>
          <w:rFonts w:ascii="Verdana" w:hAnsi="Verdana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9723"/>
      </w:tblGrid>
      <w:tr w:rsidR="00314E0B" w:rsidRPr="0032348C" w14:paraId="73B651B6" w14:textId="77777777" w:rsidTr="004D5A2C">
        <w:trPr>
          <w:tblHeader/>
        </w:trPr>
        <w:tc>
          <w:tcPr>
            <w:tcW w:w="5665" w:type="dxa"/>
          </w:tcPr>
          <w:p w14:paraId="04D779DE" w14:textId="1EB559FB" w:rsidR="00314E0B" w:rsidRPr="0032348C" w:rsidRDefault="00314E0B" w:rsidP="006706F1">
            <w:pPr>
              <w:pStyle w:val="NoSpacing"/>
              <w:jc w:val="center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hAnsi="Verdana"/>
                <w:b/>
                <w:bCs/>
              </w:rPr>
              <w:t>Assessment</w:t>
            </w:r>
          </w:p>
        </w:tc>
        <w:tc>
          <w:tcPr>
            <w:tcW w:w="9723" w:type="dxa"/>
          </w:tcPr>
          <w:p w14:paraId="596ADD3D" w14:textId="0F3095D0" w:rsidR="00314E0B" w:rsidRPr="0032348C" w:rsidRDefault="00314E0B" w:rsidP="006706F1">
            <w:pPr>
              <w:pStyle w:val="NoSpacing"/>
              <w:jc w:val="center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hAnsi="Verdana"/>
                <w:b/>
                <w:bCs/>
              </w:rPr>
              <w:t>Information</w:t>
            </w:r>
          </w:p>
        </w:tc>
      </w:tr>
      <w:tr w:rsidR="00DE21A0" w:rsidRPr="0032348C" w14:paraId="5CD84B77" w14:textId="77777777" w:rsidTr="004D5A2C">
        <w:tc>
          <w:tcPr>
            <w:tcW w:w="5665" w:type="dxa"/>
          </w:tcPr>
          <w:p w14:paraId="0027A486" w14:textId="77777777" w:rsidR="00DE21A0" w:rsidRPr="0032348C" w:rsidRDefault="00DE21A0" w:rsidP="00DE21A0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AET (Autism Education Trust) Pupil Progression tool: </w:t>
            </w:r>
          </w:p>
          <w:p w14:paraId="0BDF666D" w14:textId="77777777" w:rsidR="00DE21A0" w:rsidRPr="0032348C" w:rsidRDefault="00DE21A0" w:rsidP="00DE21A0">
            <w:pPr>
              <w:rPr>
                <w:rFonts w:ascii="Verdana" w:eastAsia="Verdana" w:hAnsi="Verdana" w:cs="Verdana"/>
                <w:b/>
              </w:rPr>
            </w:pPr>
          </w:p>
          <w:p w14:paraId="14690A7D" w14:textId="77777777" w:rsidR="00DE21A0" w:rsidRPr="0032348C" w:rsidRDefault="00854741" w:rsidP="00DE21A0">
            <w:pPr>
              <w:rPr>
                <w:rFonts w:ascii="Verdana" w:eastAsia="Verdana" w:hAnsi="Verdana" w:cs="Verdana"/>
                <w:bCs/>
              </w:rPr>
            </w:pPr>
            <w:hyperlink r:id="rId61" w:history="1">
              <w:r w:rsidR="00DE21A0" w:rsidRPr="0032348C">
                <w:rPr>
                  <w:rStyle w:val="Hyperlink"/>
                  <w:rFonts w:ascii="Verdana" w:eastAsia="Verdana" w:hAnsi="Verdana" w:cs="Verdana"/>
                  <w:bCs/>
                </w:rPr>
                <w:t>http://www.aettraininghubs.org.uk/schools/pf/</w:t>
              </w:r>
            </w:hyperlink>
          </w:p>
          <w:p w14:paraId="3469AA2E" w14:textId="77777777" w:rsidR="00DE21A0" w:rsidRPr="0032348C" w:rsidRDefault="00DE21A0" w:rsidP="00DE21A0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9723" w:type="dxa"/>
          </w:tcPr>
          <w:p w14:paraId="1352B776" w14:textId="77777777" w:rsidR="00573876" w:rsidRPr="0032348C" w:rsidRDefault="00573876" w:rsidP="00DE21A0">
            <w:pPr>
              <w:pStyle w:val="NoSpacing"/>
              <w:rPr>
                <w:rFonts w:ascii="Verdana" w:eastAsia="Verdana" w:hAnsi="Verdana" w:cs="Verdana"/>
              </w:rPr>
            </w:pPr>
          </w:p>
          <w:p w14:paraId="54B27250" w14:textId="3A3EB92D" w:rsidR="00DE21A0" w:rsidRPr="0032348C" w:rsidRDefault="00DE21A0" w:rsidP="00DE21A0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>An evidence-based online framework developed by the Autism Education Trust with DfE funding.</w:t>
            </w:r>
          </w:p>
        </w:tc>
      </w:tr>
      <w:tr w:rsidR="000A2A19" w:rsidRPr="0032348C" w14:paraId="3C8824DA" w14:textId="77777777" w:rsidTr="004D5A2C">
        <w:tc>
          <w:tcPr>
            <w:tcW w:w="5665" w:type="dxa"/>
          </w:tcPr>
          <w:p w14:paraId="291A0B2C" w14:textId="77777777" w:rsidR="000A2A19" w:rsidRPr="0032348C" w:rsidRDefault="000A2A19" w:rsidP="000A2A19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t>Social Communication Checklists:</w:t>
            </w:r>
          </w:p>
          <w:p w14:paraId="672B565F" w14:textId="77777777" w:rsidR="000A2A19" w:rsidRPr="0032348C" w:rsidRDefault="000A2A19" w:rsidP="000A2A19">
            <w:pPr>
              <w:rPr>
                <w:rFonts w:ascii="Verdana" w:eastAsia="Verdana" w:hAnsi="Verdana" w:cs="Verdana"/>
                <w:b/>
              </w:rPr>
            </w:pPr>
          </w:p>
          <w:p w14:paraId="049D6DFB" w14:textId="77777777" w:rsidR="000A2A19" w:rsidRPr="0032348C" w:rsidRDefault="000A2A19" w:rsidP="000A2A19">
            <w:pPr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>Autism from Diagnostic pathway to Intervention:</w:t>
            </w:r>
            <w:r w:rsidRPr="0032348C">
              <w:rPr>
                <w:rFonts w:ascii="Verdana" w:eastAsia="Verdana" w:hAnsi="Verdana" w:cs="Verdana"/>
                <w:bCs/>
              </w:rPr>
              <w:t xml:space="preserve"> </w:t>
            </w:r>
            <w:r w:rsidRPr="0032348C">
              <w:rPr>
                <w:rFonts w:ascii="Verdana" w:eastAsia="Verdana" w:hAnsi="Verdana" w:cs="Verdana"/>
                <w:b/>
              </w:rPr>
              <w:t>Checklists to support diagnosis, analysis for target setting and effective intervention strategies</w:t>
            </w:r>
            <w:r w:rsidRPr="0032348C">
              <w:rPr>
                <w:rFonts w:ascii="Verdana" w:eastAsia="Verdana" w:hAnsi="Verdana" w:cs="Verdana"/>
                <w:bCs/>
              </w:rPr>
              <w:t xml:space="preserve"> </w:t>
            </w:r>
          </w:p>
          <w:p w14:paraId="2690E624" w14:textId="77777777" w:rsidR="000A2A19" w:rsidRPr="0032348C" w:rsidRDefault="000A2A19" w:rsidP="000A2A19">
            <w:pPr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Cs/>
              </w:rPr>
              <w:t>by Kate Ripley published by Jessica Kingsley.</w:t>
            </w:r>
          </w:p>
          <w:p w14:paraId="1FD9B026" w14:textId="77777777" w:rsidR="000A2A19" w:rsidRPr="0032348C" w:rsidRDefault="000A2A19" w:rsidP="000A2A19">
            <w:pPr>
              <w:rPr>
                <w:rFonts w:ascii="Verdana" w:eastAsia="Verdana" w:hAnsi="Verdana" w:cs="Verdana"/>
                <w:bCs/>
              </w:rPr>
            </w:pPr>
          </w:p>
          <w:p w14:paraId="7D4756B3" w14:textId="77777777" w:rsidR="000A2A19" w:rsidRPr="0032348C" w:rsidRDefault="00854741" w:rsidP="000A2A19">
            <w:pPr>
              <w:rPr>
                <w:rFonts w:ascii="Verdana" w:eastAsia="Verdana" w:hAnsi="Verdana" w:cs="Verdana"/>
                <w:bCs/>
              </w:rPr>
            </w:pPr>
            <w:hyperlink r:id="rId62" w:history="1">
              <w:r w:rsidR="000A2A19" w:rsidRPr="0032348C">
                <w:rPr>
                  <w:rStyle w:val="Hyperlink"/>
                  <w:rFonts w:ascii="Verdana" w:eastAsia="Verdana" w:hAnsi="Verdana" w:cs="Verdana"/>
                  <w:bCs/>
                </w:rPr>
                <w:t>https://www.amazon.co.uk/Autism-Diagnostic-Pathway-Intervention-Target-Setting/dp/1849055785</w:t>
              </w:r>
            </w:hyperlink>
            <w:r w:rsidR="000A2A19" w:rsidRPr="0032348C">
              <w:rPr>
                <w:rFonts w:ascii="Verdana" w:eastAsia="Verdana" w:hAnsi="Verdana" w:cs="Verdana"/>
                <w:bCs/>
              </w:rPr>
              <w:t xml:space="preserve"> </w:t>
            </w:r>
          </w:p>
          <w:p w14:paraId="70D3FD5A" w14:textId="34D61A5F" w:rsidR="000A2A19" w:rsidRPr="0032348C" w:rsidRDefault="000A2A19" w:rsidP="000A2A19">
            <w:pPr>
              <w:pStyle w:val="NoSpacing"/>
              <w:jc w:val="center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eastAsia="Verdana" w:hAnsi="Verdana" w:cs="Verdana"/>
                <w:bCs/>
              </w:rPr>
              <w:tab/>
            </w:r>
          </w:p>
        </w:tc>
        <w:tc>
          <w:tcPr>
            <w:tcW w:w="9723" w:type="dxa"/>
          </w:tcPr>
          <w:p w14:paraId="14BE8668" w14:textId="77777777" w:rsidR="000A2A19" w:rsidRPr="0032348C" w:rsidRDefault="000A2A19" w:rsidP="000A2A19">
            <w:pPr>
              <w:spacing w:after="2" w:line="238" w:lineRule="auto"/>
              <w:rPr>
                <w:rFonts w:ascii="Verdana" w:eastAsia="Verdana" w:hAnsi="Verdana" w:cs="Verdana"/>
              </w:rPr>
            </w:pPr>
          </w:p>
          <w:p w14:paraId="678C46FD" w14:textId="77777777" w:rsidR="000A2A19" w:rsidRPr="0032348C" w:rsidRDefault="000A2A19" w:rsidP="000A2A19">
            <w:pPr>
              <w:pStyle w:val="NoSpacing"/>
              <w:rPr>
                <w:rFonts w:ascii="Verdana" w:eastAsia="Verdana" w:hAnsi="Verdana" w:cs="Verdana"/>
              </w:rPr>
            </w:pPr>
          </w:p>
          <w:p w14:paraId="214B4BA6" w14:textId="77777777" w:rsidR="000A2A19" w:rsidRPr="0032348C" w:rsidRDefault="000A2A19" w:rsidP="000A2A19">
            <w:pPr>
              <w:pStyle w:val="NoSpacing"/>
              <w:rPr>
                <w:rFonts w:ascii="Verdana" w:eastAsia="Verdana" w:hAnsi="Verdana" w:cs="Verdana"/>
              </w:rPr>
            </w:pPr>
          </w:p>
          <w:p w14:paraId="0FAB5FD5" w14:textId="0B8C52A5" w:rsidR="000A2A19" w:rsidRPr="0032348C" w:rsidRDefault="000A2A19" w:rsidP="000A2A19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>This book includes four checklists covering learning style, working and learning as a member of a group, social communication and social understanding. In addition, it includes tools to map the ‘Landscape of Fear’ to support identification of an individual pupil’s anxieties and plan strategies to reduce them.</w:t>
            </w:r>
          </w:p>
        </w:tc>
      </w:tr>
      <w:tr w:rsidR="001A19DA" w:rsidRPr="0032348C" w14:paraId="0EB684FE" w14:textId="77777777" w:rsidTr="004D5A2C">
        <w:tc>
          <w:tcPr>
            <w:tcW w:w="5665" w:type="dxa"/>
          </w:tcPr>
          <w:p w14:paraId="0B023651" w14:textId="77777777" w:rsidR="001A19DA" w:rsidRPr="0032348C" w:rsidRDefault="001A19DA" w:rsidP="001A19DA">
            <w:pPr>
              <w:spacing w:line="238" w:lineRule="auto"/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/>
              </w:rPr>
              <w:t xml:space="preserve">‘The Social Play Record’ </w:t>
            </w:r>
            <w:r w:rsidRPr="0032348C">
              <w:rPr>
                <w:rFonts w:ascii="Verdana" w:eastAsia="Verdana" w:hAnsi="Verdana" w:cs="Verdana"/>
                <w:bCs/>
              </w:rPr>
              <w:t>by Chris White</w:t>
            </w:r>
          </w:p>
          <w:p w14:paraId="6EEA8828" w14:textId="77777777" w:rsidR="001A19DA" w:rsidRPr="0032348C" w:rsidRDefault="001A19DA" w:rsidP="001A19DA">
            <w:pPr>
              <w:spacing w:line="238" w:lineRule="auto"/>
              <w:rPr>
                <w:rFonts w:ascii="Verdana" w:eastAsia="Verdana" w:hAnsi="Verdana" w:cs="Verdana"/>
                <w:bCs/>
                <w:color w:val="FF0000"/>
              </w:rPr>
            </w:pPr>
          </w:p>
          <w:p w14:paraId="3676525B" w14:textId="77777777" w:rsidR="001A19DA" w:rsidRPr="0032348C" w:rsidRDefault="00854741" w:rsidP="001A19DA">
            <w:pPr>
              <w:rPr>
                <w:rFonts w:ascii="Verdana" w:hAnsi="Verdana"/>
                <w:color w:val="FF0000"/>
              </w:rPr>
            </w:pPr>
            <w:hyperlink r:id="rId63" w:history="1">
              <w:r w:rsidR="001A19DA" w:rsidRPr="0032348C">
                <w:rPr>
                  <w:rStyle w:val="Hyperlink"/>
                  <w:rFonts w:ascii="Verdana" w:hAnsi="Verdana"/>
                </w:rPr>
                <w:t>https://www.amazon.co.uk/Social-Play-Record-Developing-Adolescence/dp/1843104008</w:t>
              </w:r>
            </w:hyperlink>
          </w:p>
          <w:p w14:paraId="74422F38" w14:textId="77777777" w:rsidR="001A19DA" w:rsidRPr="0032348C" w:rsidRDefault="001A19DA" w:rsidP="001A19DA">
            <w:pPr>
              <w:rPr>
                <w:rFonts w:ascii="Verdana" w:hAnsi="Verdana"/>
                <w:color w:val="FF0000"/>
              </w:rPr>
            </w:pPr>
          </w:p>
          <w:p w14:paraId="4DFA9B0F" w14:textId="77777777" w:rsidR="001A19DA" w:rsidRPr="0032348C" w:rsidRDefault="001A19DA" w:rsidP="001A19DA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9723" w:type="dxa"/>
          </w:tcPr>
          <w:p w14:paraId="2A1A6018" w14:textId="77777777" w:rsidR="001A19DA" w:rsidRPr="0032348C" w:rsidRDefault="001A19DA" w:rsidP="001A19DA">
            <w:pPr>
              <w:rPr>
                <w:rFonts w:ascii="Verdana" w:eastAsia="Times New Roman" w:hAnsi="Verdana" w:cs="Arial"/>
              </w:rPr>
            </w:pPr>
            <w:r w:rsidRPr="0032348C">
              <w:rPr>
                <w:rFonts w:ascii="Verdana" w:eastAsia="Times New Roman" w:hAnsi="Verdana" w:cs="Arial"/>
              </w:rPr>
              <w:t xml:space="preserve">"The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 Play Record</w:t>
            </w:r>
            <w:r w:rsidRPr="0032348C">
              <w:rPr>
                <w:rFonts w:ascii="Verdana" w:eastAsia="Times New Roman" w:hAnsi="Verdana" w:cs="Arial"/>
              </w:rPr>
              <w:t xml:space="preserve">" is a practical resource for assessing and developing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 play</w:t>
            </w:r>
            <w:r w:rsidRPr="0032348C">
              <w:rPr>
                <w:rFonts w:ascii="Verdana" w:eastAsia="Times New Roman" w:hAnsi="Verdana" w:cs="Arial"/>
              </w:rPr>
              <w:t xml:space="preserve"> in children with autistic spectrum disorders (ASDs) or difficulties with </w:t>
            </w:r>
            <w:r w:rsidRPr="0032348C">
              <w:rPr>
                <w:rFonts w:ascii="Verdana" w:eastAsia="Times New Roman" w:hAnsi="Verdana" w:cs="Arial"/>
                <w:b/>
                <w:bCs/>
              </w:rPr>
              <w:t>social</w:t>
            </w:r>
            <w:r w:rsidRPr="0032348C">
              <w:rPr>
                <w:rFonts w:ascii="Verdana" w:eastAsia="Times New Roman" w:hAnsi="Verdana" w:cs="Arial"/>
              </w:rPr>
              <w:t xml:space="preserve"> interaction. This toolkit is designed to be used collaboratively with children, parents, carers and practitioners.</w:t>
            </w:r>
          </w:p>
          <w:p w14:paraId="221B5C74" w14:textId="50E55029" w:rsidR="001A19DA" w:rsidRPr="0032348C" w:rsidRDefault="001A19DA" w:rsidP="001A19DA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eastAsia="Times New Roman" w:hAnsi="Verdana" w:cs="Arial"/>
              </w:rPr>
              <w:t>This tool is appropriate from infancy to adolescence.</w:t>
            </w:r>
          </w:p>
        </w:tc>
      </w:tr>
      <w:tr w:rsidR="001A19DA" w:rsidRPr="0032348C" w14:paraId="06A54CD0" w14:textId="77777777" w:rsidTr="004D5A2C">
        <w:tc>
          <w:tcPr>
            <w:tcW w:w="5665" w:type="dxa"/>
          </w:tcPr>
          <w:p w14:paraId="1454F372" w14:textId="77777777" w:rsidR="007761EE" w:rsidRPr="0032348C" w:rsidRDefault="007761EE" w:rsidP="00570E26">
            <w:pPr>
              <w:spacing w:line="238" w:lineRule="auto"/>
              <w:rPr>
                <w:rFonts w:ascii="Verdana" w:hAnsi="Verdana"/>
                <w:b/>
                <w:bCs/>
              </w:rPr>
            </w:pPr>
          </w:p>
          <w:p w14:paraId="6C591529" w14:textId="30162171" w:rsidR="00570E26" w:rsidRPr="0032348C" w:rsidRDefault="00CB1E33" w:rsidP="00570E26">
            <w:pPr>
              <w:spacing w:line="238" w:lineRule="auto"/>
              <w:rPr>
                <w:rFonts w:ascii="Verdana" w:hAnsi="Verdana"/>
                <w:b/>
                <w:bCs/>
              </w:rPr>
            </w:pPr>
            <w:r w:rsidRPr="0032348C">
              <w:rPr>
                <w:rFonts w:ascii="Verdana" w:hAnsi="Verdana"/>
                <w:b/>
                <w:bCs/>
              </w:rPr>
              <w:t xml:space="preserve">The </w:t>
            </w:r>
            <w:r w:rsidR="00570E26" w:rsidRPr="0032348C">
              <w:rPr>
                <w:rFonts w:ascii="Verdana" w:hAnsi="Verdana"/>
                <w:b/>
                <w:bCs/>
              </w:rPr>
              <w:t>Coventry Grid</w:t>
            </w:r>
          </w:p>
          <w:p w14:paraId="5C0DC91C" w14:textId="77777777" w:rsidR="00CB1E33" w:rsidRPr="0032348C" w:rsidRDefault="00CB1E33" w:rsidP="00570E26">
            <w:pPr>
              <w:spacing w:line="238" w:lineRule="auto"/>
              <w:rPr>
                <w:rFonts w:ascii="Verdana" w:hAnsi="Verdana"/>
                <w:b/>
                <w:bCs/>
              </w:rPr>
            </w:pPr>
          </w:p>
          <w:p w14:paraId="0B18B641" w14:textId="77777777" w:rsidR="001A19DA" w:rsidRPr="0032348C" w:rsidRDefault="001A19DA" w:rsidP="00EE0D80">
            <w:pPr>
              <w:spacing w:line="238" w:lineRule="auto"/>
              <w:rPr>
                <w:b/>
                <w:bCs/>
              </w:rPr>
            </w:pPr>
          </w:p>
        </w:tc>
        <w:tc>
          <w:tcPr>
            <w:tcW w:w="9723" w:type="dxa"/>
          </w:tcPr>
          <w:p w14:paraId="20E1EC5B" w14:textId="149EEF68" w:rsidR="00973947" w:rsidRPr="0032348C" w:rsidRDefault="00854741" w:rsidP="00973947">
            <w:pPr>
              <w:spacing w:line="238" w:lineRule="auto"/>
              <w:rPr>
                <w:rFonts w:ascii="Verdana" w:hAnsi="Verdana"/>
              </w:rPr>
            </w:pPr>
            <w:hyperlink r:id="rId64" w:history="1">
              <w:r w:rsidR="00973947" w:rsidRPr="0032348C">
                <w:rPr>
                  <w:rStyle w:val="Hyperlink"/>
                  <w:rFonts w:ascii="Verdana" w:hAnsi="Verdana"/>
                </w:rPr>
                <w:t>https://www2.oxfordshire.gov.uk/cms/sites/default/files/folders/documents/virtualschool/processesandforms/resourcesandpublications/CoventryGrid.pdf</w:t>
              </w:r>
            </w:hyperlink>
            <w:r w:rsidR="00973947" w:rsidRPr="0032348C">
              <w:rPr>
                <w:rFonts w:ascii="Verdana" w:hAnsi="Verdana"/>
              </w:rPr>
              <w:t xml:space="preserve">   </w:t>
            </w:r>
          </w:p>
          <w:p w14:paraId="305329E5" w14:textId="017B0A1E" w:rsidR="007761EE" w:rsidRPr="0032348C" w:rsidRDefault="007761EE" w:rsidP="00973947">
            <w:pPr>
              <w:spacing w:line="238" w:lineRule="auto"/>
            </w:pPr>
          </w:p>
          <w:p w14:paraId="4E149502" w14:textId="69BF37F5" w:rsidR="001A19DA" w:rsidRPr="0032348C" w:rsidRDefault="007761EE" w:rsidP="00806A00">
            <w:pPr>
              <w:spacing w:line="238" w:lineRule="auto"/>
              <w:rPr>
                <w:rFonts w:ascii="Verdana" w:hAnsi="Verdana"/>
              </w:rPr>
            </w:pPr>
            <w:r w:rsidRPr="0032348C">
              <w:rPr>
                <w:rFonts w:ascii="Verdana" w:hAnsi="Verdana"/>
              </w:rPr>
              <w:t>Checklist to consider differences between the characteristics of ASC and attachment disorder</w:t>
            </w:r>
          </w:p>
        </w:tc>
      </w:tr>
      <w:tr w:rsidR="00D2150E" w:rsidRPr="0032348C" w14:paraId="46B1D7A0" w14:textId="77777777" w:rsidTr="004D5A2C">
        <w:tc>
          <w:tcPr>
            <w:tcW w:w="5665" w:type="dxa"/>
          </w:tcPr>
          <w:p w14:paraId="2CFCA279" w14:textId="77777777" w:rsidR="00D2150E" w:rsidRPr="0032348C" w:rsidRDefault="00D2150E" w:rsidP="00D2150E">
            <w:r w:rsidRPr="0032348C">
              <w:rPr>
                <w:rFonts w:ascii="Verdana" w:eastAsia="Verdana" w:hAnsi="Verdana" w:cs="Verdana"/>
                <w:b/>
              </w:rPr>
              <w:t xml:space="preserve">Observation Profiles: </w:t>
            </w:r>
          </w:p>
          <w:p w14:paraId="72F1BD37" w14:textId="77777777" w:rsidR="00D2150E" w:rsidRPr="0032348C" w:rsidRDefault="00D2150E" w:rsidP="00D2150E">
            <w:pPr>
              <w:spacing w:after="108"/>
            </w:pPr>
            <w:r w:rsidRPr="0032348C">
              <w:rPr>
                <w:rFonts w:ascii="Verdana" w:eastAsia="Verdana" w:hAnsi="Verdana" w:cs="Verdana"/>
                <w:b/>
              </w:rPr>
              <w:t xml:space="preserve"> </w:t>
            </w:r>
          </w:p>
          <w:p w14:paraId="3EF4EF33" w14:textId="77777777" w:rsidR="00D2150E" w:rsidRPr="0032348C" w:rsidRDefault="00D2150E" w:rsidP="00D2150E">
            <w:pPr>
              <w:rPr>
                <w:rFonts w:ascii="Verdana" w:hAnsi="Verdana"/>
                <w:b/>
                <w:bCs/>
                <w:iCs/>
              </w:rPr>
            </w:pPr>
            <w:r w:rsidRPr="0032348C">
              <w:rPr>
                <w:rFonts w:ascii="Verdana" w:eastAsia="Verdana" w:hAnsi="Verdana" w:cs="Verdana"/>
                <w:b/>
                <w:bCs/>
                <w:iCs/>
              </w:rPr>
              <w:lastRenderedPageBreak/>
              <w:t xml:space="preserve">Asperger Syndrome: A Practical Guide for Teachers  </w:t>
            </w:r>
          </w:p>
          <w:p w14:paraId="55895A0F" w14:textId="77777777" w:rsidR="00D2150E" w:rsidRPr="0032348C" w:rsidRDefault="00D2150E" w:rsidP="00D2150E">
            <w:pPr>
              <w:rPr>
                <w:rFonts w:ascii="Verdana" w:hAnsi="Verdana"/>
              </w:rPr>
            </w:pPr>
            <w:r w:rsidRPr="0032348C">
              <w:rPr>
                <w:rFonts w:ascii="Verdana" w:eastAsia="Verdana" w:hAnsi="Verdana" w:cs="Verdana"/>
              </w:rPr>
              <w:t xml:space="preserve">Authors: Val </w:t>
            </w:r>
            <w:proofErr w:type="spellStart"/>
            <w:r w:rsidRPr="0032348C">
              <w:rPr>
                <w:rFonts w:ascii="Verdana" w:eastAsia="Verdana" w:hAnsi="Verdana" w:cs="Verdana"/>
              </w:rPr>
              <w:t>Cumine</w:t>
            </w:r>
            <w:proofErr w:type="spellEnd"/>
            <w:r w:rsidRPr="0032348C">
              <w:rPr>
                <w:rFonts w:ascii="Verdana" w:eastAsia="Verdana" w:hAnsi="Verdana" w:cs="Verdana"/>
              </w:rPr>
              <w:t xml:space="preserve">, Julia Dunlop, Gill Stevenson, 2009 </w:t>
            </w:r>
          </w:p>
          <w:p w14:paraId="1150C5D2" w14:textId="1519B720" w:rsidR="00D2150E" w:rsidRPr="0032348C" w:rsidRDefault="00D2150E" w:rsidP="00B4511A">
            <w:pPr>
              <w:rPr>
                <w:rFonts w:ascii="Verdana" w:eastAsia="Verdana" w:hAnsi="Verdana" w:cs="Verdana"/>
                <w:iCs/>
              </w:rPr>
            </w:pPr>
            <w:r w:rsidRPr="0032348C">
              <w:rPr>
                <w:rFonts w:ascii="Verdana" w:eastAsia="Verdana" w:hAnsi="Verdana" w:cs="Verdana"/>
                <w:iCs/>
              </w:rPr>
              <w:t>Publis</w:t>
            </w:r>
            <w:r w:rsidR="00076F79" w:rsidRPr="0032348C">
              <w:rPr>
                <w:rFonts w:ascii="Verdana" w:eastAsia="Verdana" w:hAnsi="Verdana" w:cs="Verdana"/>
                <w:iCs/>
              </w:rPr>
              <w:t>h</w:t>
            </w:r>
            <w:r w:rsidRPr="0032348C">
              <w:rPr>
                <w:rFonts w:ascii="Verdana" w:eastAsia="Verdana" w:hAnsi="Verdana" w:cs="Verdana"/>
                <w:iCs/>
              </w:rPr>
              <w:t>e</w:t>
            </w:r>
            <w:r w:rsidR="00076F79" w:rsidRPr="0032348C">
              <w:rPr>
                <w:rFonts w:ascii="Verdana" w:eastAsia="Verdana" w:hAnsi="Verdana" w:cs="Verdana"/>
                <w:iCs/>
              </w:rPr>
              <w:t>r</w:t>
            </w:r>
            <w:r w:rsidRPr="0032348C">
              <w:rPr>
                <w:rFonts w:ascii="Verdana" w:eastAsia="Verdana" w:hAnsi="Verdana" w:cs="Verdana"/>
                <w:iCs/>
              </w:rPr>
              <w:t>:</w:t>
            </w:r>
            <w:r w:rsidR="00076F79" w:rsidRPr="0032348C">
              <w:rPr>
                <w:rFonts w:ascii="Verdana" w:eastAsia="Verdana" w:hAnsi="Verdana" w:cs="Verdana"/>
                <w:iCs/>
              </w:rPr>
              <w:t xml:space="preserve"> </w:t>
            </w:r>
            <w:r w:rsidRPr="0032348C">
              <w:rPr>
                <w:rFonts w:ascii="Verdana" w:eastAsia="Verdana" w:hAnsi="Verdana" w:cs="Verdana"/>
                <w:iCs/>
              </w:rPr>
              <w:t xml:space="preserve">David Fulton Books Revised Edition </w:t>
            </w:r>
          </w:p>
          <w:p w14:paraId="1692F7B5" w14:textId="1F358D42" w:rsidR="001510EA" w:rsidRPr="0032348C" w:rsidRDefault="001510EA" w:rsidP="00B4511A">
            <w:pPr>
              <w:rPr>
                <w:rFonts w:ascii="Verdana" w:eastAsia="Verdana" w:hAnsi="Verdana" w:cs="Verdana"/>
                <w:iCs/>
              </w:rPr>
            </w:pPr>
          </w:p>
          <w:p w14:paraId="4B934D37" w14:textId="77777777" w:rsidR="00214A36" w:rsidRPr="0032348C" w:rsidRDefault="001510EA" w:rsidP="00B4511A">
            <w:pPr>
              <w:rPr>
                <w:rFonts w:ascii="Verdana" w:eastAsia="Verdana" w:hAnsi="Verdana" w:cs="Verdana"/>
                <w:iCs/>
              </w:rPr>
            </w:pPr>
            <w:r w:rsidRPr="0032348C">
              <w:rPr>
                <w:rFonts w:ascii="Verdana" w:eastAsia="Verdana" w:hAnsi="Verdana" w:cs="Verdana"/>
                <w:b/>
                <w:bCs/>
                <w:iCs/>
              </w:rPr>
              <w:t>Autism in the Early Years</w:t>
            </w:r>
            <w:r w:rsidRPr="0032348C">
              <w:rPr>
                <w:rFonts w:ascii="Verdana" w:eastAsia="Verdana" w:hAnsi="Verdana" w:cs="Verdana"/>
                <w:iCs/>
              </w:rPr>
              <w:t xml:space="preserve"> </w:t>
            </w:r>
            <w:r w:rsidR="00766941" w:rsidRPr="0032348C">
              <w:rPr>
                <w:rFonts w:ascii="Verdana" w:eastAsia="Verdana" w:hAnsi="Verdana" w:cs="Verdana"/>
                <w:iCs/>
              </w:rPr>
              <w:t xml:space="preserve">by Val </w:t>
            </w:r>
            <w:proofErr w:type="spellStart"/>
            <w:r w:rsidR="00766941" w:rsidRPr="0032348C">
              <w:rPr>
                <w:rFonts w:ascii="Verdana" w:eastAsia="Verdana" w:hAnsi="Verdana" w:cs="Verdana"/>
                <w:iCs/>
              </w:rPr>
              <w:t>Cumine</w:t>
            </w:r>
            <w:proofErr w:type="spellEnd"/>
            <w:r w:rsidR="00766941" w:rsidRPr="0032348C">
              <w:rPr>
                <w:rFonts w:ascii="Verdana" w:eastAsia="Verdana" w:hAnsi="Verdana" w:cs="Verdana"/>
                <w:iCs/>
              </w:rPr>
              <w:t xml:space="preserve">. Julia Dunlop </w:t>
            </w:r>
            <w:r w:rsidR="00D34BFA" w:rsidRPr="0032348C">
              <w:rPr>
                <w:rFonts w:ascii="Verdana" w:eastAsia="Verdana" w:hAnsi="Verdana" w:cs="Verdana"/>
                <w:iCs/>
              </w:rPr>
              <w:t>and Gill Stevens</w:t>
            </w:r>
            <w:r w:rsidR="00214A36" w:rsidRPr="0032348C">
              <w:rPr>
                <w:rFonts w:ascii="Verdana" w:eastAsia="Verdana" w:hAnsi="Verdana" w:cs="Verdana"/>
                <w:iCs/>
              </w:rPr>
              <w:t xml:space="preserve">on.   </w:t>
            </w:r>
          </w:p>
          <w:p w14:paraId="6478E0C9" w14:textId="25C32C9D" w:rsidR="001510EA" w:rsidRPr="0032348C" w:rsidRDefault="00214A36" w:rsidP="00B4511A">
            <w:pPr>
              <w:rPr>
                <w:rFonts w:ascii="Verdana" w:eastAsia="Verdana" w:hAnsi="Verdana" w:cs="Verdana"/>
                <w:iCs/>
              </w:rPr>
            </w:pPr>
            <w:r w:rsidRPr="0032348C">
              <w:rPr>
                <w:rFonts w:ascii="Verdana" w:eastAsia="Verdana" w:hAnsi="Verdana" w:cs="Verdana"/>
                <w:iCs/>
              </w:rPr>
              <w:t>David Fulton Publishers</w:t>
            </w:r>
          </w:p>
          <w:p w14:paraId="0E808E4C" w14:textId="1CFF80FF" w:rsidR="00D2150E" w:rsidRPr="0032348C" w:rsidRDefault="00D2150E" w:rsidP="00F5641A">
            <w:pPr>
              <w:pStyle w:val="NoSpacing"/>
              <w:rPr>
                <w:b/>
                <w:bCs/>
              </w:rPr>
            </w:pPr>
          </w:p>
        </w:tc>
        <w:tc>
          <w:tcPr>
            <w:tcW w:w="9723" w:type="dxa"/>
          </w:tcPr>
          <w:p w14:paraId="4BD46117" w14:textId="0EE3BEDB" w:rsidR="00D2150E" w:rsidRPr="00B4159C" w:rsidRDefault="00D2150E" w:rsidP="00214A36">
            <w:pPr>
              <w:rPr>
                <w:rFonts w:ascii="Verdana" w:hAnsi="Verdana"/>
              </w:rPr>
            </w:pPr>
            <w:r w:rsidRPr="00B4159C">
              <w:rPr>
                <w:rFonts w:ascii="Verdana" w:eastAsia="Verdana" w:hAnsi="Verdana" w:cs="Verdana"/>
              </w:rPr>
              <w:lastRenderedPageBreak/>
              <w:t xml:space="preserve">Designed for teachers/TAs in mainstream schools/non-specialist settings:  </w:t>
            </w:r>
          </w:p>
          <w:p w14:paraId="2D9D86CC" w14:textId="77777777" w:rsidR="00D2150E" w:rsidRPr="00B4159C" w:rsidRDefault="00D2150E" w:rsidP="00923903">
            <w:pPr>
              <w:numPr>
                <w:ilvl w:val="0"/>
                <w:numId w:val="48"/>
              </w:numPr>
              <w:ind w:hanging="283"/>
              <w:rPr>
                <w:rFonts w:ascii="Verdana" w:hAnsi="Verdana"/>
              </w:rPr>
            </w:pPr>
            <w:r w:rsidRPr="00B4159C">
              <w:rPr>
                <w:rFonts w:ascii="Verdana" w:eastAsia="Verdana" w:hAnsi="Verdana" w:cs="Verdana"/>
              </w:rPr>
              <w:t xml:space="preserve">outlines underlying differences and their educational implications </w:t>
            </w:r>
          </w:p>
          <w:p w14:paraId="0F4918FA" w14:textId="77777777" w:rsidR="00D2150E" w:rsidRPr="00B4159C" w:rsidRDefault="00D2150E" w:rsidP="00923903">
            <w:pPr>
              <w:numPr>
                <w:ilvl w:val="0"/>
                <w:numId w:val="48"/>
              </w:numPr>
              <w:ind w:hanging="283"/>
              <w:rPr>
                <w:rFonts w:ascii="Verdana" w:hAnsi="Verdana"/>
              </w:rPr>
            </w:pPr>
            <w:r w:rsidRPr="00B4159C">
              <w:rPr>
                <w:rFonts w:ascii="Verdana" w:hAnsi="Verdana"/>
              </w:rPr>
              <w:lastRenderedPageBreak/>
              <w:t>Includes observation checklists to provide a baseline profile of a pupil’s strengths and differences</w:t>
            </w:r>
          </w:p>
          <w:p w14:paraId="67593841" w14:textId="77777777" w:rsidR="006B26A4" w:rsidRPr="00B4159C" w:rsidRDefault="00D2150E" w:rsidP="00923903">
            <w:pPr>
              <w:numPr>
                <w:ilvl w:val="0"/>
                <w:numId w:val="48"/>
              </w:numPr>
              <w:spacing w:after="28" w:line="239" w:lineRule="auto"/>
              <w:ind w:hanging="283"/>
              <w:rPr>
                <w:rFonts w:ascii="Verdana" w:hAnsi="Verdana"/>
              </w:rPr>
            </w:pPr>
            <w:r w:rsidRPr="00B4159C">
              <w:rPr>
                <w:rFonts w:ascii="Verdana" w:eastAsia="Verdana" w:hAnsi="Verdana" w:cs="Verdana"/>
              </w:rPr>
              <w:t>practical strategies for effective and realistic classroom intervention</w:t>
            </w:r>
          </w:p>
          <w:p w14:paraId="60D3D51E" w14:textId="77777777" w:rsidR="00627F96" w:rsidRPr="00B4159C" w:rsidRDefault="00D2150E" w:rsidP="00627F96">
            <w:pPr>
              <w:rPr>
                <w:rFonts w:ascii="Verdana" w:eastAsia="Verdana" w:hAnsi="Verdana" w:cs="Verdana"/>
              </w:rPr>
            </w:pPr>
            <w:r w:rsidRPr="00B4159C">
              <w:rPr>
                <w:rFonts w:ascii="Verdana" w:eastAsia="Verdana" w:hAnsi="Verdana" w:cs="Verdana"/>
              </w:rPr>
              <w:t xml:space="preserve">shows how transitions can be supported </w:t>
            </w:r>
          </w:p>
          <w:p w14:paraId="5ACB65CD" w14:textId="77777777" w:rsidR="00627F96" w:rsidRPr="00B4159C" w:rsidRDefault="00627F96" w:rsidP="00627F96">
            <w:pPr>
              <w:rPr>
                <w:rFonts w:ascii="Verdana" w:eastAsia="Verdana" w:hAnsi="Verdana" w:cs="Verdana"/>
              </w:rPr>
            </w:pPr>
          </w:p>
          <w:p w14:paraId="4445D2E9" w14:textId="77777777" w:rsidR="00627F96" w:rsidRPr="0032348C" w:rsidRDefault="00627F96" w:rsidP="00627F96">
            <w:pPr>
              <w:rPr>
                <w:rFonts w:ascii="Verdana" w:eastAsia="Verdana" w:hAnsi="Verdana" w:cs="Verdana"/>
              </w:rPr>
            </w:pPr>
          </w:p>
          <w:p w14:paraId="11046F96" w14:textId="23ADE3CE" w:rsidR="00627F96" w:rsidRPr="0032348C" w:rsidRDefault="00627F96" w:rsidP="00627F96">
            <w:r w:rsidRPr="0032348C">
              <w:rPr>
                <w:rFonts w:ascii="Verdana" w:eastAsia="Verdana" w:hAnsi="Verdana" w:cs="Verdana"/>
              </w:rPr>
              <w:t xml:space="preserve">See </w:t>
            </w:r>
            <w:hyperlink r:id="rId65" w:history="1">
              <w:r w:rsidRPr="0032348C">
                <w:rPr>
                  <w:rStyle w:val="Hyperlink"/>
                  <w:rFonts w:ascii="Verdana" w:eastAsia="Verdana" w:hAnsi="Verdana" w:cs="Verdana"/>
                </w:rPr>
                <w:t>http://www.amazon.co.uk/Asperger</w:t>
              </w:r>
            </w:hyperlink>
            <w:hyperlink r:id="rId66">
              <w:r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67">
              <w:r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Syndrome</w:t>
              </w:r>
            </w:hyperlink>
            <w:hyperlink r:id="rId68">
              <w:r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69">
              <w:r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Practical</w:t>
              </w:r>
            </w:hyperlink>
            <w:hyperlink r:id="rId70">
              <w:r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</w:p>
          <w:p w14:paraId="74DFBF11" w14:textId="501C098C" w:rsidR="00D2150E" w:rsidRPr="0032348C" w:rsidRDefault="00854741" w:rsidP="00F5641A">
            <w:hyperlink r:id="rId71">
              <w:r w:rsidR="00627F96"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Teachers</w:t>
              </w:r>
            </w:hyperlink>
            <w:hyperlink r:id="rId72">
              <w:r w:rsidR="00627F96"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-</w:t>
              </w:r>
            </w:hyperlink>
            <w:hyperlink r:id="rId73">
              <w:r w:rsidR="00627F96"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Fulton/</w:t>
              </w:r>
              <w:proofErr w:type="spellStart"/>
              <w:r w:rsidR="00627F96"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dp</w:t>
              </w:r>
              <w:proofErr w:type="spellEnd"/>
              <w:r w:rsidR="00627F96" w:rsidRPr="0032348C">
                <w:rPr>
                  <w:rFonts w:ascii="Verdana" w:eastAsia="Verdana" w:hAnsi="Verdana" w:cs="Verdana"/>
                  <w:color w:val="0000FF"/>
                  <w:u w:val="single" w:color="0000FF"/>
                </w:rPr>
                <w:t>/0415483719</w:t>
              </w:r>
            </w:hyperlink>
            <w:hyperlink r:id="rId74">
              <w:r w:rsidR="00627F96" w:rsidRPr="0032348C">
                <w:rPr>
                  <w:rFonts w:ascii="Verdana" w:eastAsia="Verdana" w:hAnsi="Verdana" w:cs="Verdana"/>
                </w:rPr>
                <w:t xml:space="preserve"> </w:t>
              </w:r>
            </w:hyperlink>
          </w:p>
        </w:tc>
      </w:tr>
      <w:tr w:rsidR="00430257" w:rsidRPr="0032348C" w14:paraId="5AAB33FF" w14:textId="77777777" w:rsidTr="004D5A2C">
        <w:tc>
          <w:tcPr>
            <w:tcW w:w="5665" w:type="dxa"/>
          </w:tcPr>
          <w:p w14:paraId="1B7CF029" w14:textId="77777777" w:rsidR="00430257" w:rsidRPr="0032348C" w:rsidRDefault="00430257" w:rsidP="00430257">
            <w:pPr>
              <w:rPr>
                <w:rFonts w:ascii="Verdana" w:eastAsia="Verdana" w:hAnsi="Verdana" w:cs="Verdana"/>
                <w:b/>
              </w:rPr>
            </w:pPr>
            <w:r w:rsidRPr="0032348C">
              <w:rPr>
                <w:rFonts w:ascii="Verdana" w:eastAsia="Verdana" w:hAnsi="Verdana" w:cs="Verdana"/>
                <w:b/>
              </w:rPr>
              <w:lastRenderedPageBreak/>
              <w:t xml:space="preserve">Sensory Profile </w:t>
            </w:r>
          </w:p>
          <w:p w14:paraId="23162392" w14:textId="77777777" w:rsidR="00430257" w:rsidRPr="0032348C" w:rsidRDefault="00430257" w:rsidP="00430257">
            <w:pPr>
              <w:rPr>
                <w:rFonts w:ascii="Verdana" w:eastAsia="Verdana" w:hAnsi="Verdana" w:cs="Verdana"/>
                <w:b/>
              </w:rPr>
            </w:pPr>
          </w:p>
          <w:p w14:paraId="235F673E" w14:textId="747A4807" w:rsidR="00430257" w:rsidRPr="0032348C" w:rsidRDefault="00D36010" w:rsidP="00430257">
            <w:pPr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Cs/>
              </w:rPr>
              <w:t>A</w:t>
            </w:r>
            <w:r w:rsidR="00430257" w:rsidRPr="0032348C">
              <w:rPr>
                <w:rFonts w:ascii="Verdana" w:eastAsia="Verdana" w:hAnsi="Verdana" w:cs="Verdana"/>
                <w:bCs/>
              </w:rPr>
              <w:t>vailable from the West Sussex County Council Local Offer:</w:t>
            </w:r>
          </w:p>
          <w:p w14:paraId="1E0868C7" w14:textId="77777777" w:rsidR="00430257" w:rsidRPr="0032348C" w:rsidRDefault="00430257" w:rsidP="00430257">
            <w:pPr>
              <w:rPr>
                <w:rFonts w:ascii="Verdana" w:eastAsia="Verdana" w:hAnsi="Verdana" w:cs="Verdana"/>
                <w:bCs/>
              </w:rPr>
            </w:pPr>
          </w:p>
          <w:p w14:paraId="2FA9F70F" w14:textId="53574E30" w:rsidR="00430257" w:rsidRPr="0032348C" w:rsidRDefault="00854741" w:rsidP="00D36010">
            <w:pPr>
              <w:pStyle w:val="NoSpacing"/>
              <w:rPr>
                <w:b/>
                <w:bCs/>
              </w:rPr>
            </w:pPr>
            <w:hyperlink r:id="rId75" w:history="1"/>
            <w:r w:rsidR="00A540DA" w:rsidRPr="0032348C">
              <w:rPr>
                <w:rStyle w:val="Hyperlink"/>
                <w:rFonts w:ascii="Verdana" w:eastAsia="Verdana" w:hAnsi="Verdana" w:cs="Verdana"/>
                <w:bCs/>
              </w:rPr>
              <w:t xml:space="preserve"> </w:t>
            </w:r>
            <w:r w:rsidR="00430257" w:rsidRPr="0032348C">
              <w:rPr>
                <w:rFonts w:ascii="Verdana" w:eastAsia="Verdana" w:hAnsi="Verdana" w:cs="Verdana"/>
                <w:b/>
              </w:rPr>
              <w:t xml:space="preserve">  </w:t>
            </w:r>
          </w:p>
        </w:tc>
        <w:tc>
          <w:tcPr>
            <w:tcW w:w="9723" w:type="dxa"/>
          </w:tcPr>
          <w:p w14:paraId="7C4F70FF" w14:textId="77777777" w:rsidR="00D36010" w:rsidRPr="0032348C" w:rsidRDefault="00D36010" w:rsidP="00B07891">
            <w:pPr>
              <w:pStyle w:val="NoSpacing"/>
              <w:rPr>
                <w:rFonts w:ascii="Verdana" w:eastAsia="Verdana" w:hAnsi="Verdana" w:cs="Verdana"/>
                <w:bCs/>
              </w:rPr>
            </w:pPr>
          </w:p>
          <w:p w14:paraId="4C3FA003" w14:textId="77777777" w:rsidR="00D36010" w:rsidRPr="0032348C" w:rsidRDefault="00430257" w:rsidP="00D36010">
            <w:pPr>
              <w:pStyle w:val="NoSpacing"/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Cs/>
              </w:rPr>
              <w:t xml:space="preserve">A sensory checklist adapted from Winnie Dunn’s tool. </w:t>
            </w:r>
          </w:p>
          <w:p w14:paraId="1F8CD632" w14:textId="77777777" w:rsidR="00D36010" w:rsidRPr="0032348C" w:rsidRDefault="00D36010" w:rsidP="00D36010">
            <w:pPr>
              <w:pStyle w:val="NoSpacing"/>
            </w:pPr>
          </w:p>
          <w:p w14:paraId="651A2C06" w14:textId="1F5BBE43" w:rsidR="00D36010" w:rsidRPr="0032348C" w:rsidRDefault="00854741" w:rsidP="00D36010">
            <w:pPr>
              <w:pStyle w:val="NoSpacing"/>
              <w:rPr>
                <w:rFonts w:ascii="Verdana" w:eastAsia="Verdana" w:hAnsi="Verdana" w:cs="Verdana"/>
                <w:bCs/>
              </w:rPr>
            </w:pPr>
            <w:hyperlink r:id="rId76" w:history="1">
              <w:r w:rsidR="00D36010" w:rsidRPr="0032348C">
                <w:rPr>
                  <w:rStyle w:val="Hyperlink"/>
                  <w:rFonts w:ascii="Verdana" w:eastAsia="Verdana" w:hAnsi="Verdana" w:cs="Verdana"/>
                  <w:bCs/>
                </w:rPr>
                <w:t>www.pearsonclinical.co.uk</w:t>
              </w:r>
            </w:hyperlink>
            <w:r w:rsidR="00430257" w:rsidRPr="0032348C">
              <w:rPr>
                <w:rFonts w:ascii="Verdana" w:eastAsia="Verdana" w:hAnsi="Verdana" w:cs="Verdana"/>
                <w:bCs/>
              </w:rPr>
              <w:t xml:space="preserve"> </w:t>
            </w:r>
          </w:p>
          <w:p w14:paraId="06EA4010" w14:textId="77777777" w:rsidR="00D36010" w:rsidRPr="0032348C" w:rsidRDefault="00D36010" w:rsidP="00D36010">
            <w:pPr>
              <w:pStyle w:val="NoSpacing"/>
              <w:rPr>
                <w:rFonts w:ascii="Verdana" w:eastAsia="Verdana" w:hAnsi="Verdana" w:cs="Verdana"/>
                <w:bCs/>
              </w:rPr>
            </w:pPr>
          </w:p>
          <w:p w14:paraId="48833666" w14:textId="77777777" w:rsidR="00627F96" w:rsidRPr="0032348C" w:rsidRDefault="00430257" w:rsidP="00627F96">
            <w:pPr>
              <w:rPr>
                <w:rFonts w:ascii="Verdana" w:eastAsia="Verdana" w:hAnsi="Verdana" w:cs="Verdana"/>
                <w:bCs/>
              </w:rPr>
            </w:pPr>
            <w:r w:rsidRPr="0032348C">
              <w:rPr>
                <w:rFonts w:ascii="Verdana" w:eastAsia="Verdana" w:hAnsi="Verdana" w:cs="Verdana"/>
                <w:bCs/>
              </w:rPr>
              <w:t xml:space="preserve">Includes a range of suggested sensory activities to meet any needs identified. </w:t>
            </w:r>
          </w:p>
          <w:p w14:paraId="3C14434F" w14:textId="77777777" w:rsidR="00627F96" w:rsidRPr="0032348C" w:rsidRDefault="00627F96" w:rsidP="00627F96">
            <w:pPr>
              <w:rPr>
                <w:rFonts w:ascii="Verdana" w:eastAsia="Verdana" w:hAnsi="Verdana" w:cs="Verdana"/>
                <w:bCs/>
              </w:rPr>
            </w:pPr>
          </w:p>
          <w:p w14:paraId="1D9B239F" w14:textId="49109802" w:rsidR="00627F96" w:rsidRPr="0032348C" w:rsidRDefault="00627F96" w:rsidP="00627F96">
            <w:pPr>
              <w:rPr>
                <w:rFonts w:ascii="Verdana" w:hAnsi="Verdana"/>
              </w:rPr>
            </w:pPr>
            <w:r w:rsidRPr="0032348C">
              <w:rPr>
                <w:rFonts w:ascii="Verdana" w:eastAsia="Verdana" w:hAnsi="Verdana" w:cs="Verdana"/>
                <w:b/>
              </w:rPr>
              <w:t>ASCT team individual pupil checklist</w:t>
            </w:r>
            <w:r w:rsidRPr="0032348C">
              <w:rPr>
                <w:rFonts w:ascii="Verdana" w:eastAsia="Verdana" w:hAnsi="Verdana" w:cs="Verdana"/>
              </w:rPr>
              <w:t xml:space="preserve"> can be found at </w:t>
            </w:r>
            <w:hyperlink r:id="rId77" w:history="1">
              <w:r w:rsidRPr="0032348C">
                <w:rPr>
                  <w:rStyle w:val="Hyperlink"/>
                  <w:rFonts w:ascii="Verdana" w:hAnsi="Verdana"/>
                </w:rPr>
                <w:t>https://westsussex-local-offer.s3.amazonaws.com/public/system/attachments/1116/original/NEW_Sensory_Toolkit.pdf</w:t>
              </w:r>
            </w:hyperlink>
          </w:p>
          <w:p w14:paraId="2677BD70" w14:textId="0EAEDB27" w:rsidR="00430257" w:rsidRPr="0032348C" w:rsidRDefault="00430257" w:rsidP="00D36010">
            <w:pPr>
              <w:pStyle w:val="NoSpacing"/>
              <w:rPr>
                <w:b/>
                <w:bCs/>
              </w:rPr>
            </w:pPr>
          </w:p>
        </w:tc>
      </w:tr>
      <w:tr w:rsidR="00F119B5" w:rsidRPr="0032348C" w14:paraId="7731CDA4" w14:textId="77777777" w:rsidTr="004D5A2C">
        <w:tc>
          <w:tcPr>
            <w:tcW w:w="5665" w:type="dxa"/>
          </w:tcPr>
          <w:p w14:paraId="16F57FB0" w14:textId="77777777" w:rsidR="00806A00" w:rsidRPr="0032348C" w:rsidRDefault="00806A00" w:rsidP="00F119B5">
            <w:pPr>
              <w:rPr>
                <w:rFonts w:ascii="Verdana" w:eastAsia="Verdana" w:hAnsi="Verdana" w:cs="Verdana"/>
                <w:b/>
              </w:rPr>
            </w:pPr>
          </w:p>
          <w:p w14:paraId="74F6B452" w14:textId="15B11B94" w:rsidR="00F119B5" w:rsidRPr="0032348C" w:rsidRDefault="00F119B5" w:rsidP="00AA03C6">
            <w:r w:rsidRPr="0032348C">
              <w:rPr>
                <w:rFonts w:ascii="Verdana" w:eastAsia="Verdana" w:hAnsi="Verdana" w:cs="Verdana"/>
                <w:b/>
              </w:rPr>
              <w:t xml:space="preserve">Sensory Audit for Schools and Classrooms </w:t>
            </w:r>
          </w:p>
        </w:tc>
        <w:tc>
          <w:tcPr>
            <w:tcW w:w="9723" w:type="dxa"/>
          </w:tcPr>
          <w:p w14:paraId="547D304A" w14:textId="77777777" w:rsidR="00806A00" w:rsidRPr="0032348C" w:rsidRDefault="00806A00" w:rsidP="00F119B5">
            <w:pPr>
              <w:rPr>
                <w:rFonts w:ascii="Verdana" w:eastAsia="Verdana" w:hAnsi="Verdana" w:cs="Verdana"/>
              </w:rPr>
            </w:pPr>
          </w:p>
          <w:p w14:paraId="55BFEC3F" w14:textId="55D3E1EE" w:rsidR="00F119B5" w:rsidRPr="0032348C" w:rsidRDefault="00F119B5" w:rsidP="00F119B5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 xml:space="preserve">Pupils on the autism spectrum have sensory processing difficulties. </w:t>
            </w:r>
          </w:p>
          <w:p w14:paraId="3ED70B5F" w14:textId="40EA9E20" w:rsidR="00F119B5" w:rsidRPr="0032348C" w:rsidRDefault="00F119B5" w:rsidP="00F119B5">
            <w:pPr>
              <w:rPr>
                <w:rFonts w:ascii="Verdana" w:eastAsia="Verdana" w:hAnsi="Verdana" w:cs="Verdana"/>
              </w:rPr>
            </w:pPr>
            <w:r w:rsidRPr="0032348C">
              <w:rPr>
                <w:rFonts w:ascii="Verdana" w:eastAsia="Verdana" w:hAnsi="Verdana" w:cs="Verdana"/>
              </w:rPr>
              <w:t xml:space="preserve">A Sensory Audit:  </w:t>
            </w:r>
          </w:p>
          <w:p w14:paraId="03C0FBE2" w14:textId="77777777" w:rsidR="003845A0" w:rsidRPr="0032348C" w:rsidRDefault="003845A0" w:rsidP="00F119B5"/>
          <w:p w14:paraId="5ADC1739" w14:textId="77777777" w:rsidR="00F119B5" w:rsidRPr="0032348C" w:rsidRDefault="00F119B5" w:rsidP="00923903">
            <w:pPr>
              <w:numPr>
                <w:ilvl w:val="0"/>
                <w:numId w:val="49"/>
              </w:numPr>
              <w:spacing w:after="28" w:line="239" w:lineRule="auto"/>
              <w:ind w:hanging="283"/>
            </w:pPr>
            <w:r w:rsidRPr="0032348C">
              <w:rPr>
                <w:rFonts w:ascii="Verdana" w:eastAsia="Verdana" w:hAnsi="Verdana" w:cs="Verdana"/>
              </w:rPr>
              <w:t xml:space="preserve">examines the school and classroom environment through the senses  </w:t>
            </w:r>
          </w:p>
          <w:p w14:paraId="4A4A99A2" w14:textId="77777777" w:rsidR="003845A0" w:rsidRPr="0032348C" w:rsidRDefault="00F119B5" w:rsidP="003845A0">
            <w:pPr>
              <w:numPr>
                <w:ilvl w:val="0"/>
                <w:numId w:val="49"/>
              </w:numPr>
              <w:spacing w:after="30" w:line="239" w:lineRule="auto"/>
              <w:ind w:hanging="283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can be used to stimulate discussion and thought about how the setting might be altered for pupils who experience sensory processing difficulties and find it hard or very anxiety-provoking to tolerate certain sensations or situations  </w:t>
            </w:r>
          </w:p>
          <w:p w14:paraId="19924301" w14:textId="6EA89CA6" w:rsidR="00F119B5" w:rsidRPr="0032348C" w:rsidRDefault="00F119B5" w:rsidP="003845A0">
            <w:pPr>
              <w:numPr>
                <w:ilvl w:val="0"/>
                <w:numId w:val="49"/>
              </w:numPr>
              <w:spacing w:after="30" w:line="239" w:lineRule="auto"/>
              <w:ind w:hanging="283"/>
              <w:rPr>
                <w:b/>
                <w:bCs/>
              </w:rPr>
            </w:pPr>
            <w:r w:rsidRPr="0032348C">
              <w:rPr>
                <w:rFonts w:ascii="Verdana" w:eastAsia="Verdana" w:hAnsi="Verdana" w:cs="Verdana"/>
              </w:rPr>
              <w:t xml:space="preserve">helps staff to assess and consider how to create an environment that encourages the participation of pupils on the autism spectrum </w:t>
            </w:r>
          </w:p>
          <w:p w14:paraId="47339A94" w14:textId="77777777" w:rsidR="004E0923" w:rsidRPr="0032348C" w:rsidRDefault="004E0923" w:rsidP="004E0923">
            <w:pPr>
              <w:pStyle w:val="NoSpacing"/>
              <w:jc w:val="center"/>
              <w:rPr>
                <w:rFonts w:ascii="Verdana" w:hAnsi="Verdana"/>
              </w:rPr>
            </w:pPr>
          </w:p>
          <w:p w14:paraId="3770A334" w14:textId="08500F66" w:rsidR="00627F96" w:rsidRPr="0032348C" w:rsidRDefault="004E0923" w:rsidP="00AA03C6">
            <w:pPr>
              <w:pStyle w:val="NoSpacing"/>
              <w:rPr>
                <w:b/>
                <w:bCs/>
              </w:rPr>
            </w:pPr>
            <w:r w:rsidRPr="0032348C">
              <w:rPr>
                <w:rFonts w:ascii="Verdana" w:hAnsi="Verdana"/>
              </w:rPr>
              <w:t>To be published on ASCT Team Wiki https://wiki.rixwiki.org/west-sussex-mmm/home/asc-team-wiki</w:t>
            </w:r>
          </w:p>
        </w:tc>
      </w:tr>
    </w:tbl>
    <w:p w14:paraId="331F819C" w14:textId="785052F2" w:rsidR="00112E91" w:rsidRPr="0032348C" w:rsidRDefault="00112E91" w:rsidP="00806A00">
      <w:pPr>
        <w:pStyle w:val="NoSpacing"/>
        <w:rPr>
          <w:b/>
          <w:bCs/>
        </w:rPr>
      </w:pPr>
    </w:p>
    <w:sectPr w:rsidR="00112E91" w:rsidRPr="0032348C" w:rsidSect="004E678A">
      <w:footerReference w:type="default" r:id="rId7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3C35B" w14:textId="77777777" w:rsidR="002C6ED3" w:rsidRDefault="002C6ED3" w:rsidP="00E1579B">
      <w:pPr>
        <w:spacing w:after="0" w:line="240" w:lineRule="auto"/>
      </w:pPr>
      <w:r>
        <w:separator/>
      </w:r>
    </w:p>
  </w:endnote>
  <w:endnote w:type="continuationSeparator" w:id="0">
    <w:p w14:paraId="574FE649" w14:textId="77777777" w:rsidR="002C6ED3" w:rsidRDefault="002C6ED3" w:rsidP="00E15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5798160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Arial Narrow" w:hAnsi="Arial Narrow"/>
          </w:rPr>
        </w:sdtEndPr>
        <w:sdtContent>
          <w:p w14:paraId="4EDD9AA1" w14:textId="17897FB1" w:rsidR="00034BB4" w:rsidRPr="00364251" w:rsidRDefault="00034BB4" w:rsidP="00364251">
            <w:pPr>
              <w:pStyle w:val="Footer"/>
              <w:jc w:val="center"/>
              <w:rPr>
                <w:rFonts w:ascii="Arial Narrow" w:hAnsi="Arial Narrow"/>
              </w:rPr>
            </w:pPr>
            <w:r w:rsidRPr="00B05BDE">
              <w:rPr>
                <w:rFonts w:ascii="Arial Narrow" w:hAnsi="Arial Narrow"/>
              </w:rPr>
              <w:t>ASCT &amp; LBAT APDR Guide</w:t>
            </w:r>
            <w:r>
              <w:rPr>
                <w:rFonts w:ascii="Arial Narrow" w:hAnsi="Arial Narrow"/>
              </w:rPr>
              <w:t>:</w:t>
            </w:r>
            <w:r w:rsidRPr="00B05BDE">
              <w:rPr>
                <w:rFonts w:ascii="Arial Narrow" w:hAnsi="Arial Narrow"/>
              </w:rPr>
              <w:t xml:space="preserve">  page </w:t>
            </w:r>
            <w:r w:rsidRPr="00B05BDE">
              <w:rPr>
                <w:rFonts w:ascii="Arial Narrow" w:hAnsi="Arial Narrow"/>
              </w:rPr>
              <w:fldChar w:fldCharType="begin"/>
            </w:r>
            <w:r w:rsidRPr="00B05BDE">
              <w:rPr>
                <w:rFonts w:ascii="Arial Narrow" w:hAnsi="Arial Narrow"/>
              </w:rPr>
              <w:instrText xml:space="preserve"> PAGE </w:instrText>
            </w:r>
            <w:r w:rsidRPr="00B05BDE">
              <w:rPr>
                <w:rFonts w:ascii="Arial Narrow" w:hAnsi="Arial Narrow"/>
              </w:rPr>
              <w:fldChar w:fldCharType="separate"/>
            </w:r>
            <w:r w:rsidRPr="00B05BDE">
              <w:rPr>
                <w:rFonts w:ascii="Arial Narrow" w:hAnsi="Arial Narrow"/>
                <w:noProof/>
              </w:rPr>
              <w:t>2</w:t>
            </w:r>
            <w:r w:rsidRPr="00B05BDE">
              <w:rPr>
                <w:rFonts w:ascii="Arial Narrow" w:hAnsi="Arial Narrow"/>
              </w:rPr>
              <w:fldChar w:fldCharType="end"/>
            </w:r>
            <w:r w:rsidRPr="00B05BDE">
              <w:rPr>
                <w:rFonts w:ascii="Arial Narrow" w:hAnsi="Arial Narrow"/>
              </w:rPr>
              <w:t xml:space="preserve"> of </w:t>
            </w:r>
            <w:r w:rsidRPr="00B05BDE">
              <w:rPr>
                <w:rFonts w:ascii="Arial Narrow" w:hAnsi="Arial Narrow"/>
              </w:rPr>
              <w:fldChar w:fldCharType="begin"/>
            </w:r>
            <w:r w:rsidRPr="00B05BDE">
              <w:rPr>
                <w:rFonts w:ascii="Arial Narrow" w:hAnsi="Arial Narrow"/>
              </w:rPr>
              <w:instrText xml:space="preserve"> NUMPAGES  </w:instrText>
            </w:r>
            <w:r w:rsidRPr="00B05BDE">
              <w:rPr>
                <w:rFonts w:ascii="Arial Narrow" w:hAnsi="Arial Narrow"/>
              </w:rPr>
              <w:fldChar w:fldCharType="separate"/>
            </w:r>
            <w:r w:rsidRPr="00B05BDE">
              <w:rPr>
                <w:rFonts w:ascii="Arial Narrow" w:hAnsi="Arial Narrow"/>
                <w:noProof/>
              </w:rPr>
              <w:t>2</w:t>
            </w:r>
            <w:r w:rsidRPr="00B05BDE">
              <w:rPr>
                <w:rFonts w:ascii="Arial Narrow" w:hAnsi="Arial Narrow"/>
              </w:rPr>
              <w:fldChar w:fldCharType="end"/>
            </w:r>
            <w:r>
              <w:rPr>
                <w:rFonts w:ascii="Arial Narrow" w:hAnsi="Arial Narrow"/>
              </w:rPr>
              <w:t>: July 2020</w:t>
            </w:r>
          </w:p>
        </w:sdtContent>
      </w:sdt>
    </w:sdtContent>
  </w:sdt>
  <w:p w14:paraId="259541A6" w14:textId="77777777" w:rsidR="00034BB4" w:rsidRDefault="00034B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1D72A" w14:textId="77777777" w:rsidR="002C6ED3" w:rsidRDefault="002C6ED3" w:rsidP="00E1579B">
      <w:pPr>
        <w:spacing w:after="0" w:line="240" w:lineRule="auto"/>
      </w:pPr>
      <w:r>
        <w:separator/>
      </w:r>
    </w:p>
  </w:footnote>
  <w:footnote w:type="continuationSeparator" w:id="0">
    <w:p w14:paraId="6F145145" w14:textId="77777777" w:rsidR="002C6ED3" w:rsidRDefault="002C6ED3" w:rsidP="00E15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A9C"/>
    <w:multiLevelType w:val="hybridMultilevel"/>
    <w:tmpl w:val="A1F0E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3452F"/>
    <w:multiLevelType w:val="hybridMultilevel"/>
    <w:tmpl w:val="AE58FD16"/>
    <w:lvl w:ilvl="0" w:tplc="B706F6C6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1CA2A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008AB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10FD1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762C7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76857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D476A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E893C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70B36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045C87"/>
    <w:multiLevelType w:val="hybridMultilevel"/>
    <w:tmpl w:val="C0C4D06A"/>
    <w:lvl w:ilvl="0" w:tplc="2368C556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9A7B8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3A46D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0CC5B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89A2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1400A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3657C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9C7CD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186E3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915796"/>
    <w:multiLevelType w:val="hybridMultilevel"/>
    <w:tmpl w:val="ABC67B4A"/>
    <w:lvl w:ilvl="0" w:tplc="336640E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B27A7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0EE4B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4A047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54AA3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320C2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B870E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10264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DCCB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AA4960"/>
    <w:multiLevelType w:val="hybridMultilevel"/>
    <w:tmpl w:val="31EEEE76"/>
    <w:lvl w:ilvl="0" w:tplc="90EE6362">
      <w:start w:val="1"/>
      <w:numFmt w:val="decimal"/>
      <w:lvlText w:val="%1."/>
      <w:lvlJc w:val="left"/>
      <w:pPr>
        <w:ind w:left="360" w:hanging="360"/>
      </w:pPr>
      <w:rPr>
        <w:rFonts w:ascii="Arial Rounded MT" w:eastAsia="Arial Rounded MT" w:hAnsi="Arial Rounded MT" w:cs="Arial Rounded MT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1341690D"/>
    <w:multiLevelType w:val="hybridMultilevel"/>
    <w:tmpl w:val="BB24FE8C"/>
    <w:lvl w:ilvl="0" w:tplc="0809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6" w15:restartNumberingAfterBreak="0">
    <w:nsid w:val="167B1149"/>
    <w:multiLevelType w:val="hybridMultilevel"/>
    <w:tmpl w:val="9E386D02"/>
    <w:lvl w:ilvl="0" w:tplc="762CE780">
      <w:start w:val="1"/>
      <w:numFmt w:val="decimal"/>
      <w:lvlText w:val="%1)"/>
      <w:lvlJc w:val="left"/>
      <w:pPr>
        <w:ind w:left="1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9A5612">
      <w:start w:val="1"/>
      <w:numFmt w:val="lowerLetter"/>
      <w:lvlText w:val="%2"/>
      <w:lvlJc w:val="left"/>
      <w:pPr>
        <w:ind w:left="11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0252C8">
      <w:start w:val="1"/>
      <w:numFmt w:val="lowerRoman"/>
      <w:lvlText w:val="%3"/>
      <w:lvlJc w:val="left"/>
      <w:pPr>
        <w:ind w:left="19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38A05C">
      <w:start w:val="1"/>
      <w:numFmt w:val="decimal"/>
      <w:lvlText w:val="%4"/>
      <w:lvlJc w:val="left"/>
      <w:pPr>
        <w:ind w:left="26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C23956">
      <w:start w:val="1"/>
      <w:numFmt w:val="lowerLetter"/>
      <w:lvlText w:val="%5"/>
      <w:lvlJc w:val="left"/>
      <w:pPr>
        <w:ind w:left="33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C45FBE">
      <w:start w:val="1"/>
      <w:numFmt w:val="lowerRoman"/>
      <w:lvlText w:val="%6"/>
      <w:lvlJc w:val="left"/>
      <w:pPr>
        <w:ind w:left="40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6C6D56">
      <w:start w:val="1"/>
      <w:numFmt w:val="decimal"/>
      <w:lvlText w:val="%7"/>
      <w:lvlJc w:val="left"/>
      <w:pPr>
        <w:ind w:left="4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7CECA2">
      <w:start w:val="1"/>
      <w:numFmt w:val="lowerLetter"/>
      <w:lvlText w:val="%8"/>
      <w:lvlJc w:val="left"/>
      <w:pPr>
        <w:ind w:left="5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12C5C8">
      <w:start w:val="1"/>
      <w:numFmt w:val="lowerRoman"/>
      <w:lvlText w:val="%9"/>
      <w:lvlJc w:val="left"/>
      <w:pPr>
        <w:ind w:left="6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C92E4F"/>
    <w:multiLevelType w:val="hybridMultilevel"/>
    <w:tmpl w:val="70D06E50"/>
    <w:lvl w:ilvl="0" w:tplc="50426F8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74A03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32112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2CEF8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04B6D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7E83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C06BD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A2AF4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3A76E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814B9D"/>
    <w:multiLevelType w:val="hybridMultilevel"/>
    <w:tmpl w:val="2C02B746"/>
    <w:lvl w:ilvl="0" w:tplc="6AB65024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0DFF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E6BCF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BCA00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E61A9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04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9276E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A66E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38CB5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A94FDE"/>
    <w:multiLevelType w:val="hybridMultilevel"/>
    <w:tmpl w:val="A01CCD2A"/>
    <w:lvl w:ilvl="0" w:tplc="4584298E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56133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2AF87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60800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30413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0E454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52D6C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FA390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EF12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C146D3"/>
    <w:multiLevelType w:val="hybridMultilevel"/>
    <w:tmpl w:val="AFEC8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957D6"/>
    <w:multiLevelType w:val="hybridMultilevel"/>
    <w:tmpl w:val="DDACCD1C"/>
    <w:lvl w:ilvl="0" w:tplc="36E2F324">
      <w:start w:val="1"/>
      <w:numFmt w:val="lowerLetter"/>
      <w:lvlText w:val="%1)"/>
      <w:lvlJc w:val="left"/>
      <w:pPr>
        <w:ind w:left="4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E04CB0">
      <w:start w:val="1"/>
      <w:numFmt w:val="lowerLetter"/>
      <w:lvlText w:val="%2"/>
      <w:lvlJc w:val="left"/>
      <w:pPr>
        <w:ind w:left="11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02CC86">
      <w:start w:val="1"/>
      <w:numFmt w:val="lowerRoman"/>
      <w:lvlText w:val="%3"/>
      <w:lvlJc w:val="left"/>
      <w:pPr>
        <w:ind w:left="19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7EA496">
      <w:start w:val="1"/>
      <w:numFmt w:val="decimal"/>
      <w:lvlText w:val="%4"/>
      <w:lvlJc w:val="left"/>
      <w:pPr>
        <w:ind w:left="26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FEC0E6">
      <w:start w:val="1"/>
      <w:numFmt w:val="lowerLetter"/>
      <w:lvlText w:val="%5"/>
      <w:lvlJc w:val="left"/>
      <w:pPr>
        <w:ind w:left="33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68C084">
      <w:start w:val="1"/>
      <w:numFmt w:val="lowerRoman"/>
      <w:lvlText w:val="%6"/>
      <w:lvlJc w:val="left"/>
      <w:pPr>
        <w:ind w:left="40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B61DAE">
      <w:start w:val="1"/>
      <w:numFmt w:val="decimal"/>
      <w:lvlText w:val="%7"/>
      <w:lvlJc w:val="left"/>
      <w:pPr>
        <w:ind w:left="4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7EF568">
      <w:start w:val="1"/>
      <w:numFmt w:val="lowerLetter"/>
      <w:lvlText w:val="%8"/>
      <w:lvlJc w:val="left"/>
      <w:pPr>
        <w:ind w:left="5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B4C30A">
      <w:start w:val="1"/>
      <w:numFmt w:val="lowerRoman"/>
      <w:lvlText w:val="%9"/>
      <w:lvlJc w:val="left"/>
      <w:pPr>
        <w:ind w:left="6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25280F"/>
    <w:multiLevelType w:val="hybridMultilevel"/>
    <w:tmpl w:val="EB14E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05CFD"/>
    <w:multiLevelType w:val="hybridMultilevel"/>
    <w:tmpl w:val="4754D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E62D4"/>
    <w:multiLevelType w:val="hybridMultilevel"/>
    <w:tmpl w:val="68EA37E6"/>
    <w:lvl w:ilvl="0" w:tplc="F6B06BC8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F228B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76AF3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6602B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E09C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D8FCA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8E70A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285F9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5E314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4C97334"/>
    <w:multiLevelType w:val="hybridMultilevel"/>
    <w:tmpl w:val="AAEC8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E3598F"/>
    <w:multiLevelType w:val="hybridMultilevel"/>
    <w:tmpl w:val="0F64DFCC"/>
    <w:lvl w:ilvl="0" w:tplc="36ACD6C2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C8450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3C671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7023C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3A28D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CCCB1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EEAF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8CBD7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E2A58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F42956"/>
    <w:multiLevelType w:val="hybridMultilevel"/>
    <w:tmpl w:val="10DABBDC"/>
    <w:lvl w:ilvl="0" w:tplc="783646D4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66473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CC80D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80765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34451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7AA88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6E0E3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862EF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BE8ED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A5A720A"/>
    <w:multiLevelType w:val="hybridMultilevel"/>
    <w:tmpl w:val="9698C5CE"/>
    <w:lvl w:ilvl="0" w:tplc="057CDB5E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C090C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A6FEA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DA202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C6F70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5AAD2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34475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9CE81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86494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E1E76BE"/>
    <w:multiLevelType w:val="hybridMultilevel"/>
    <w:tmpl w:val="68284BF0"/>
    <w:lvl w:ilvl="0" w:tplc="9752ACB0">
      <w:start w:val="2"/>
      <w:numFmt w:val="lowerLetter"/>
      <w:lvlText w:val="%1)"/>
      <w:lvlJc w:val="left"/>
      <w:pPr>
        <w:ind w:left="3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F804E8">
      <w:start w:val="1"/>
      <w:numFmt w:val="lowerLetter"/>
      <w:lvlText w:val="%2"/>
      <w:lvlJc w:val="left"/>
      <w:pPr>
        <w:ind w:left="29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24AA58">
      <w:start w:val="1"/>
      <w:numFmt w:val="lowerRoman"/>
      <w:lvlText w:val="%3"/>
      <w:lvlJc w:val="left"/>
      <w:pPr>
        <w:ind w:left="36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30391E">
      <w:start w:val="1"/>
      <w:numFmt w:val="decimal"/>
      <w:lvlText w:val="%4"/>
      <w:lvlJc w:val="left"/>
      <w:pPr>
        <w:ind w:left="44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620704">
      <w:start w:val="1"/>
      <w:numFmt w:val="lowerLetter"/>
      <w:lvlText w:val="%5"/>
      <w:lvlJc w:val="left"/>
      <w:pPr>
        <w:ind w:left="51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C2C324">
      <w:start w:val="1"/>
      <w:numFmt w:val="lowerRoman"/>
      <w:lvlText w:val="%6"/>
      <w:lvlJc w:val="left"/>
      <w:pPr>
        <w:ind w:left="58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4EDACE">
      <w:start w:val="1"/>
      <w:numFmt w:val="decimal"/>
      <w:lvlText w:val="%7"/>
      <w:lvlJc w:val="left"/>
      <w:pPr>
        <w:ind w:left="65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A67AE8">
      <w:start w:val="1"/>
      <w:numFmt w:val="lowerLetter"/>
      <w:lvlText w:val="%8"/>
      <w:lvlJc w:val="left"/>
      <w:pPr>
        <w:ind w:left="72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D0560A">
      <w:start w:val="1"/>
      <w:numFmt w:val="lowerRoman"/>
      <w:lvlText w:val="%9"/>
      <w:lvlJc w:val="left"/>
      <w:pPr>
        <w:ind w:left="80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356B05"/>
    <w:multiLevelType w:val="hybridMultilevel"/>
    <w:tmpl w:val="CF14D1F0"/>
    <w:lvl w:ilvl="0" w:tplc="7296677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D4B95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C4BFD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AE55A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743F8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82497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44D08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88157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20E12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582866"/>
    <w:multiLevelType w:val="hybridMultilevel"/>
    <w:tmpl w:val="F4307C14"/>
    <w:lvl w:ilvl="0" w:tplc="AE10419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A24745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F7AD75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90AFE3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210D87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11EF39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9A660C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922636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D2DE5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57D3D5C"/>
    <w:multiLevelType w:val="hybridMultilevel"/>
    <w:tmpl w:val="4546FC0E"/>
    <w:lvl w:ilvl="0" w:tplc="51CC8572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96F70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D0E59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DA4A4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0699B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6E5B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1C639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4932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FE38C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7296EAF"/>
    <w:multiLevelType w:val="hybridMultilevel"/>
    <w:tmpl w:val="0A281402"/>
    <w:lvl w:ilvl="0" w:tplc="08090001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4" w15:restartNumberingAfterBreak="0">
    <w:nsid w:val="394A0F2F"/>
    <w:multiLevelType w:val="hybridMultilevel"/>
    <w:tmpl w:val="640C8D12"/>
    <w:lvl w:ilvl="0" w:tplc="65EEDDD6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2C78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30493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AE9AB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FC9B6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22617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58D55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72B05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E8D9A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9C90FD7"/>
    <w:multiLevelType w:val="hybridMultilevel"/>
    <w:tmpl w:val="A6241B96"/>
    <w:lvl w:ilvl="0" w:tplc="C97E95FA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4EB4F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76A04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A4F96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802A7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F8BB9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EC149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704DF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0FF8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A7B4EF4"/>
    <w:multiLevelType w:val="hybridMultilevel"/>
    <w:tmpl w:val="6C461618"/>
    <w:lvl w:ilvl="0" w:tplc="FF3C342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A6F3A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40637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568AB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DE326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C6994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8AE54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BC742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567B3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E1D2896"/>
    <w:multiLevelType w:val="hybridMultilevel"/>
    <w:tmpl w:val="5E98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362C0"/>
    <w:multiLevelType w:val="hybridMultilevel"/>
    <w:tmpl w:val="524A7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5683F"/>
    <w:multiLevelType w:val="hybridMultilevel"/>
    <w:tmpl w:val="0FC44724"/>
    <w:lvl w:ilvl="0" w:tplc="8F7E6B0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48199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B654B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80853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D085E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F87B4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FEA9A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9E41D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002B3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6E7446D"/>
    <w:multiLevelType w:val="hybridMultilevel"/>
    <w:tmpl w:val="7CEE23D8"/>
    <w:lvl w:ilvl="0" w:tplc="8FF0549C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C860B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C4816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22376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4F55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6AC06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1E006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DCC37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C3B6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7E1E3D"/>
    <w:multiLevelType w:val="hybridMultilevel"/>
    <w:tmpl w:val="90F6BA08"/>
    <w:lvl w:ilvl="0" w:tplc="704A4596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7632BA">
      <w:start w:val="1"/>
      <w:numFmt w:val="lowerLetter"/>
      <w:lvlText w:val="%2)"/>
      <w:lvlJc w:val="left"/>
      <w:pPr>
        <w:ind w:left="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C46E0">
      <w:start w:val="1"/>
      <w:numFmt w:val="lowerRoman"/>
      <w:lvlText w:val="%3"/>
      <w:lvlJc w:val="left"/>
      <w:pPr>
        <w:ind w:left="14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3E3182">
      <w:start w:val="1"/>
      <w:numFmt w:val="decimal"/>
      <w:lvlText w:val="%4"/>
      <w:lvlJc w:val="left"/>
      <w:pPr>
        <w:ind w:left="21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7272CC">
      <w:start w:val="1"/>
      <w:numFmt w:val="lowerLetter"/>
      <w:lvlText w:val="%5"/>
      <w:lvlJc w:val="left"/>
      <w:pPr>
        <w:ind w:left="285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E48C52">
      <w:start w:val="1"/>
      <w:numFmt w:val="lowerRoman"/>
      <w:lvlText w:val="%6"/>
      <w:lvlJc w:val="left"/>
      <w:pPr>
        <w:ind w:left="357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F2AFC6">
      <w:start w:val="1"/>
      <w:numFmt w:val="decimal"/>
      <w:lvlText w:val="%7"/>
      <w:lvlJc w:val="left"/>
      <w:pPr>
        <w:ind w:left="429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2E9942">
      <w:start w:val="1"/>
      <w:numFmt w:val="lowerLetter"/>
      <w:lvlText w:val="%8"/>
      <w:lvlJc w:val="left"/>
      <w:pPr>
        <w:ind w:left="50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22ADCA">
      <w:start w:val="1"/>
      <w:numFmt w:val="lowerRoman"/>
      <w:lvlText w:val="%9"/>
      <w:lvlJc w:val="left"/>
      <w:pPr>
        <w:ind w:left="573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F6B7EA1"/>
    <w:multiLevelType w:val="hybridMultilevel"/>
    <w:tmpl w:val="59A69572"/>
    <w:lvl w:ilvl="0" w:tplc="9F669968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E3C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9A554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A2D7A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AA31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1458A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A2F1E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5A67A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FED7F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3965779"/>
    <w:multiLevelType w:val="hybridMultilevel"/>
    <w:tmpl w:val="0902D906"/>
    <w:lvl w:ilvl="0" w:tplc="4A867E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FECBE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08209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6668E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8ABC6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46F24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A4877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F4518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488BE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65C6148"/>
    <w:multiLevelType w:val="hybridMultilevel"/>
    <w:tmpl w:val="E9B2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06D85"/>
    <w:multiLevelType w:val="hybridMultilevel"/>
    <w:tmpl w:val="C64E506A"/>
    <w:lvl w:ilvl="0" w:tplc="674C487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02DAC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E2BC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60CE3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10593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58200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98944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72277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A4EC2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7DA7C3B"/>
    <w:multiLevelType w:val="hybridMultilevel"/>
    <w:tmpl w:val="8544E772"/>
    <w:lvl w:ilvl="0" w:tplc="B9104854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66356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EC3C2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1C3DE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40AD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C4317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D4092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48EE1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7AF29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D8E549E"/>
    <w:multiLevelType w:val="hybridMultilevel"/>
    <w:tmpl w:val="D6D65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C35785"/>
    <w:multiLevelType w:val="hybridMultilevel"/>
    <w:tmpl w:val="BF1E665C"/>
    <w:lvl w:ilvl="0" w:tplc="4E325AD0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18579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EAA96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F2FF1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166DA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72D38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AC012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207B5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522C9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47479FF"/>
    <w:multiLevelType w:val="hybridMultilevel"/>
    <w:tmpl w:val="09984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B70CC"/>
    <w:multiLevelType w:val="hybridMultilevel"/>
    <w:tmpl w:val="4746A0B4"/>
    <w:lvl w:ilvl="0" w:tplc="C754840E">
      <w:start w:val="1"/>
      <w:numFmt w:val="lowerLetter"/>
      <w:lvlText w:val="%1)"/>
      <w:lvlJc w:val="left"/>
      <w:pPr>
        <w:ind w:left="4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34C952">
      <w:start w:val="1"/>
      <w:numFmt w:val="lowerLetter"/>
      <w:lvlText w:val="%2"/>
      <w:lvlJc w:val="left"/>
      <w:pPr>
        <w:ind w:left="11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CAA4FC">
      <w:start w:val="1"/>
      <w:numFmt w:val="lowerRoman"/>
      <w:lvlText w:val="%3"/>
      <w:lvlJc w:val="left"/>
      <w:pPr>
        <w:ind w:left="19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7C8C22">
      <w:start w:val="1"/>
      <w:numFmt w:val="decimal"/>
      <w:lvlText w:val="%4"/>
      <w:lvlJc w:val="left"/>
      <w:pPr>
        <w:ind w:left="26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E68D72">
      <w:start w:val="1"/>
      <w:numFmt w:val="lowerLetter"/>
      <w:lvlText w:val="%5"/>
      <w:lvlJc w:val="left"/>
      <w:pPr>
        <w:ind w:left="33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74B048">
      <w:start w:val="1"/>
      <w:numFmt w:val="lowerRoman"/>
      <w:lvlText w:val="%6"/>
      <w:lvlJc w:val="left"/>
      <w:pPr>
        <w:ind w:left="40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927564">
      <w:start w:val="1"/>
      <w:numFmt w:val="decimal"/>
      <w:lvlText w:val="%7"/>
      <w:lvlJc w:val="left"/>
      <w:pPr>
        <w:ind w:left="4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888B58">
      <w:start w:val="1"/>
      <w:numFmt w:val="lowerLetter"/>
      <w:lvlText w:val="%8"/>
      <w:lvlJc w:val="left"/>
      <w:pPr>
        <w:ind w:left="5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8AD55E">
      <w:start w:val="1"/>
      <w:numFmt w:val="lowerRoman"/>
      <w:lvlText w:val="%9"/>
      <w:lvlJc w:val="left"/>
      <w:pPr>
        <w:ind w:left="6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81E0FB2"/>
    <w:multiLevelType w:val="hybridMultilevel"/>
    <w:tmpl w:val="B0F41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D5BD6"/>
    <w:multiLevelType w:val="hybridMultilevel"/>
    <w:tmpl w:val="D360B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96DF1"/>
    <w:multiLevelType w:val="hybridMultilevel"/>
    <w:tmpl w:val="039E28B4"/>
    <w:lvl w:ilvl="0" w:tplc="093CB17C">
      <w:start w:val="1"/>
      <w:numFmt w:val="decimal"/>
      <w:lvlText w:val="%1)"/>
      <w:lvlJc w:val="left"/>
      <w:pPr>
        <w:ind w:left="1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98915E">
      <w:start w:val="1"/>
      <w:numFmt w:val="lowerLetter"/>
      <w:lvlText w:val="%2"/>
      <w:lvlJc w:val="left"/>
      <w:pPr>
        <w:ind w:left="11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7468AE">
      <w:start w:val="1"/>
      <w:numFmt w:val="lowerRoman"/>
      <w:lvlText w:val="%3"/>
      <w:lvlJc w:val="left"/>
      <w:pPr>
        <w:ind w:left="19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3AFFC2">
      <w:start w:val="1"/>
      <w:numFmt w:val="decimal"/>
      <w:lvlText w:val="%4"/>
      <w:lvlJc w:val="left"/>
      <w:pPr>
        <w:ind w:left="26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847E2A">
      <w:start w:val="1"/>
      <w:numFmt w:val="lowerLetter"/>
      <w:lvlText w:val="%5"/>
      <w:lvlJc w:val="left"/>
      <w:pPr>
        <w:ind w:left="33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2E6FB6">
      <w:start w:val="1"/>
      <w:numFmt w:val="lowerRoman"/>
      <w:lvlText w:val="%6"/>
      <w:lvlJc w:val="left"/>
      <w:pPr>
        <w:ind w:left="40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F2CF2E">
      <w:start w:val="1"/>
      <w:numFmt w:val="decimal"/>
      <w:lvlText w:val="%7"/>
      <w:lvlJc w:val="left"/>
      <w:pPr>
        <w:ind w:left="4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CC4E8">
      <w:start w:val="1"/>
      <w:numFmt w:val="lowerLetter"/>
      <w:lvlText w:val="%8"/>
      <w:lvlJc w:val="left"/>
      <w:pPr>
        <w:ind w:left="5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3618B2">
      <w:start w:val="1"/>
      <w:numFmt w:val="lowerRoman"/>
      <w:lvlText w:val="%9"/>
      <w:lvlJc w:val="left"/>
      <w:pPr>
        <w:ind w:left="6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F7B1926"/>
    <w:multiLevelType w:val="hybridMultilevel"/>
    <w:tmpl w:val="EED02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1069A1"/>
    <w:multiLevelType w:val="hybridMultilevel"/>
    <w:tmpl w:val="040205AE"/>
    <w:lvl w:ilvl="0" w:tplc="3B0E1532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386A2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DCA27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5874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5CEA6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607AF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E2997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90E94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36D15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0536C06"/>
    <w:multiLevelType w:val="hybridMultilevel"/>
    <w:tmpl w:val="FC04D25E"/>
    <w:lvl w:ilvl="0" w:tplc="F6E8CB9A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CA42E9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C54C6E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C9D8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C260C2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B86A70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8C6A87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0DEA92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6A4EFE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48F5AAE"/>
    <w:multiLevelType w:val="hybridMultilevel"/>
    <w:tmpl w:val="10282D7C"/>
    <w:lvl w:ilvl="0" w:tplc="53FC682A">
      <w:start w:val="1"/>
      <w:numFmt w:val="lowerLetter"/>
      <w:lvlText w:val="%1)"/>
      <w:lvlJc w:val="left"/>
      <w:pPr>
        <w:ind w:left="4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8A44E4">
      <w:start w:val="1"/>
      <w:numFmt w:val="lowerLetter"/>
      <w:lvlText w:val="%2"/>
      <w:lvlJc w:val="left"/>
      <w:pPr>
        <w:ind w:left="11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C4D654">
      <w:start w:val="1"/>
      <w:numFmt w:val="lowerRoman"/>
      <w:lvlText w:val="%3"/>
      <w:lvlJc w:val="left"/>
      <w:pPr>
        <w:ind w:left="19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00E918">
      <w:start w:val="1"/>
      <w:numFmt w:val="decimal"/>
      <w:lvlText w:val="%4"/>
      <w:lvlJc w:val="left"/>
      <w:pPr>
        <w:ind w:left="26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F6BD7E">
      <w:start w:val="1"/>
      <w:numFmt w:val="lowerLetter"/>
      <w:lvlText w:val="%5"/>
      <w:lvlJc w:val="left"/>
      <w:pPr>
        <w:ind w:left="33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047D30">
      <w:start w:val="1"/>
      <w:numFmt w:val="lowerRoman"/>
      <w:lvlText w:val="%6"/>
      <w:lvlJc w:val="left"/>
      <w:pPr>
        <w:ind w:left="40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5A5B98">
      <w:start w:val="1"/>
      <w:numFmt w:val="decimal"/>
      <w:lvlText w:val="%7"/>
      <w:lvlJc w:val="left"/>
      <w:pPr>
        <w:ind w:left="47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1E4D9A">
      <w:start w:val="1"/>
      <w:numFmt w:val="lowerLetter"/>
      <w:lvlText w:val="%8"/>
      <w:lvlJc w:val="left"/>
      <w:pPr>
        <w:ind w:left="55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461656">
      <w:start w:val="1"/>
      <w:numFmt w:val="lowerRoman"/>
      <w:lvlText w:val="%9"/>
      <w:lvlJc w:val="left"/>
      <w:pPr>
        <w:ind w:left="62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84B234F"/>
    <w:multiLevelType w:val="hybridMultilevel"/>
    <w:tmpl w:val="A718B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A95A45"/>
    <w:multiLevelType w:val="hybridMultilevel"/>
    <w:tmpl w:val="87C05098"/>
    <w:lvl w:ilvl="0" w:tplc="2918E900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102FE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80DC4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28EE9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A5D3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9E8A9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BCC2C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1661F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E2EC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D39530B"/>
    <w:multiLevelType w:val="hybridMultilevel"/>
    <w:tmpl w:val="3EF0D94C"/>
    <w:lvl w:ilvl="0" w:tplc="D538457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A03CB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F220B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6E203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86A15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C227C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2E644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EEEE2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7AE73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DE763CF"/>
    <w:multiLevelType w:val="hybridMultilevel"/>
    <w:tmpl w:val="B0C2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E3C268F"/>
    <w:multiLevelType w:val="hybridMultilevel"/>
    <w:tmpl w:val="F63E5E6E"/>
    <w:lvl w:ilvl="0" w:tplc="FB46737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90B33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68A5A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12A40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26337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BC92A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12148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CE966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DE153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F000627"/>
    <w:multiLevelType w:val="hybridMultilevel"/>
    <w:tmpl w:val="8A3CA87A"/>
    <w:lvl w:ilvl="0" w:tplc="C8420DB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AEC6C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2803E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2420D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86A0F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92825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827E8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829F6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DEF17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27"/>
  </w:num>
  <w:num w:numId="3">
    <w:abstractNumId w:val="34"/>
  </w:num>
  <w:num w:numId="4">
    <w:abstractNumId w:val="0"/>
  </w:num>
  <w:num w:numId="5">
    <w:abstractNumId w:val="30"/>
  </w:num>
  <w:num w:numId="6">
    <w:abstractNumId w:val="24"/>
  </w:num>
  <w:num w:numId="7">
    <w:abstractNumId w:val="23"/>
  </w:num>
  <w:num w:numId="8">
    <w:abstractNumId w:val="12"/>
  </w:num>
  <w:num w:numId="9">
    <w:abstractNumId w:val="25"/>
  </w:num>
  <w:num w:numId="10">
    <w:abstractNumId w:val="52"/>
  </w:num>
  <w:num w:numId="11">
    <w:abstractNumId w:val="38"/>
  </w:num>
  <w:num w:numId="12">
    <w:abstractNumId w:val="35"/>
  </w:num>
  <w:num w:numId="13">
    <w:abstractNumId w:val="3"/>
  </w:num>
  <w:num w:numId="14">
    <w:abstractNumId w:val="37"/>
  </w:num>
  <w:num w:numId="15">
    <w:abstractNumId w:val="14"/>
  </w:num>
  <w:num w:numId="16">
    <w:abstractNumId w:val="42"/>
  </w:num>
  <w:num w:numId="17">
    <w:abstractNumId w:val="22"/>
  </w:num>
  <w:num w:numId="18">
    <w:abstractNumId w:val="17"/>
  </w:num>
  <w:num w:numId="19">
    <w:abstractNumId w:val="32"/>
  </w:num>
  <w:num w:numId="20">
    <w:abstractNumId w:val="1"/>
  </w:num>
  <w:num w:numId="21">
    <w:abstractNumId w:val="8"/>
  </w:num>
  <w:num w:numId="22">
    <w:abstractNumId w:val="2"/>
  </w:num>
  <w:num w:numId="23">
    <w:abstractNumId w:val="28"/>
  </w:num>
  <w:num w:numId="24">
    <w:abstractNumId w:val="9"/>
  </w:num>
  <w:num w:numId="25">
    <w:abstractNumId w:val="10"/>
  </w:num>
  <w:num w:numId="26">
    <w:abstractNumId w:val="19"/>
  </w:num>
  <w:num w:numId="27">
    <w:abstractNumId w:val="18"/>
  </w:num>
  <w:num w:numId="28">
    <w:abstractNumId w:val="45"/>
  </w:num>
  <w:num w:numId="29">
    <w:abstractNumId w:val="48"/>
  </w:num>
  <w:num w:numId="30">
    <w:abstractNumId w:val="44"/>
  </w:num>
  <w:num w:numId="31">
    <w:abstractNumId w:val="36"/>
  </w:num>
  <w:num w:numId="32">
    <w:abstractNumId w:val="49"/>
  </w:num>
  <w:num w:numId="33">
    <w:abstractNumId w:val="16"/>
  </w:num>
  <w:num w:numId="34">
    <w:abstractNumId w:val="31"/>
  </w:num>
  <w:num w:numId="35">
    <w:abstractNumId w:val="4"/>
  </w:num>
  <w:num w:numId="36">
    <w:abstractNumId w:val="43"/>
  </w:num>
  <w:num w:numId="37">
    <w:abstractNumId w:val="40"/>
  </w:num>
  <w:num w:numId="38">
    <w:abstractNumId w:val="6"/>
  </w:num>
  <w:num w:numId="39">
    <w:abstractNumId w:val="11"/>
  </w:num>
  <w:num w:numId="40">
    <w:abstractNumId w:val="47"/>
  </w:num>
  <w:num w:numId="41">
    <w:abstractNumId w:val="20"/>
  </w:num>
  <w:num w:numId="42">
    <w:abstractNumId w:val="26"/>
  </w:num>
  <w:num w:numId="43">
    <w:abstractNumId w:val="7"/>
  </w:num>
  <w:num w:numId="44">
    <w:abstractNumId w:val="50"/>
  </w:num>
  <w:num w:numId="45">
    <w:abstractNumId w:val="15"/>
  </w:num>
  <w:num w:numId="46">
    <w:abstractNumId w:val="29"/>
  </w:num>
  <w:num w:numId="47">
    <w:abstractNumId w:val="53"/>
  </w:num>
  <w:num w:numId="48">
    <w:abstractNumId w:val="21"/>
  </w:num>
  <w:num w:numId="49">
    <w:abstractNumId w:val="46"/>
  </w:num>
  <w:num w:numId="50">
    <w:abstractNumId w:val="5"/>
  </w:num>
  <w:num w:numId="51">
    <w:abstractNumId w:val="39"/>
  </w:num>
  <w:num w:numId="52">
    <w:abstractNumId w:val="41"/>
  </w:num>
  <w:num w:numId="53">
    <w:abstractNumId w:val="51"/>
  </w:num>
  <w:num w:numId="54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B0"/>
    <w:rsid w:val="00005A9B"/>
    <w:rsid w:val="00006F69"/>
    <w:rsid w:val="000174BE"/>
    <w:rsid w:val="00021808"/>
    <w:rsid w:val="00024860"/>
    <w:rsid w:val="000261D6"/>
    <w:rsid w:val="00033E2A"/>
    <w:rsid w:val="00034BB4"/>
    <w:rsid w:val="00051AC1"/>
    <w:rsid w:val="000520B2"/>
    <w:rsid w:val="00052250"/>
    <w:rsid w:val="00062D02"/>
    <w:rsid w:val="00076F79"/>
    <w:rsid w:val="00084C07"/>
    <w:rsid w:val="000A12EB"/>
    <w:rsid w:val="000A2A19"/>
    <w:rsid w:val="000A3966"/>
    <w:rsid w:val="000B2C41"/>
    <w:rsid w:val="000B59D2"/>
    <w:rsid w:val="000C19C4"/>
    <w:rsid w:val="000C6922"/>
    <w:rsid w:val="000D580A"/>
    <w:rsid w:val="000E6E41"/>
    <w:rsid w:val="000F3E52"/>
    <w:rsid w:val="000F680F"/>
    <w:rsid w:val="00102305"/>
    <w:rsid w:val="00112E91"/>
    <w:rsid w:val="00113B61"/>
    <w:rsid w:val="001152C4"/>
    <w:rsid w:val="00120733"/>
    <w:rsid w:val="001210D8"/>
    <w:rsid w:val="00122079"/>
    <w:rsid w:val="001222BA"/>
    <w:rsid w:val="001224F1"/>
    <w:rsid w:val="00123964"/>
    <w:rsid w:val="00130CA0"/>
    <w:rsid w:val="0013109D"/>
    <w:rsid w:val="001510EA"/>
    <w:rsid w:val="00154ADA"/>
    <w:rsid w:val="0015583F"/>
    <w:rsid w:val="001646A8"/>
    <w:rsid w:val="001705A4"/>
    <w:rsid w:val="0017062E"/>
    <w:rsid w:val="00171BAF"/>
    <w:rsid w:val="00171C75"/>
    <w:rsid w:val="00177FCA"/>
    <w:rsid w:val="00183C52"/>
    <w:rsid w:val="00183E0B"/>
    <w:rsid w:val="00190BA2"/>
    <w:rsid w:val="0019695D"/>
    <w:rsid w:val="001A19DA"/>
    <w:rsid w:val="001C0700"/>
    <w:rsid w:val="001D39D0"/>
    <w:rsid w:val="001E4DB4"/>
    <w:rsid w:val="001F1388"/>
    <w:rsid w:val="002144BE"/>
    <w:rsid w:val="00214A36"/>
    <w:rsid w:val="00215C66"/>
    <w:rsid w:val="00220BEA"/>
    <w:rsid w:val="0022185D"/>
    <w:rsid w:val="002425CF"/>
    <w:rsid w:val="00247EC1"/>
    <w:rsid w:val="00260CB0"/>
    <w:rsid w:val="0026198D"/>
    <w:rsid w:val="00262883"/>
    <w:rsid w:val="00262FC6"/>
    <w:rsid w:val="0027114F"/>
    <w:rsid w:val="00274838"/>
    <w:rsid w:val="00274FD9"/>
    <w:rsid w:val="00280CF3"/>
    <w:rsid w:val="002B1FF2"/>
    <w:rsid w:val="002C384E"/>
    <w:rsid w:val="002C3904"/>
    <w:rsid w:val="002C6ED3"/>
    <w:rsid w:val="002D6157"/>
    <w:rsid w:val="00302B73"/>
    <w:rsid w:val="0031055C"/>
    <w:rsid w:val="00310A1F"/>
    <w:rsid w:val="00314E0B"/>
    <w:rsid w:val="00320CAA"/>
    <w:rsid w:val="00322F17"/>
    <w:rsid w:val="0032348C"/>
    <w:rsid w:val="003467DD"/>
    <w:rsid w:val="00350B9D"/>
    <w:rsid w:val="00351B20"/>
    <w:rsid w:val="00354850"/>
    <w:rsid w:val="00354A79"/>
    <w:rsid w:val="00355C6F"/>
    <w:rsid w:val="00362F42"/>
    <w:rsid w:val="00364251"/>
    <w:rsid w:val="0036555E"/>
    <w:rsid w:val="003663D2"/>
    <w:rsid w:val="00366BA8"/>
    <w:rsid w:val="00372EC1"/>
    <w:rsid w:val="003845A0"/>
    <w:rsid w:val="0038536A"/>
    <w:rsid w:val="00397A13"/>
    <w:rsid w:val="003A5AB6"/>
    <w:rsid w:val="003A6710"/>
    <w:rsid w:val="003B2441"/>
    <w:rsid w:val="003B2B38"/>
    <w:rsid w:val="003B5233"/>
    <w:rsid w:val="003B70FE"/>
    <w:rsid w:val="003B773D"/>
    <w:rsid w:val="003C03A4"/>
    <w:rsid w:val="003D03E6"/>
    <w:rsid w:val="003D3183"/>
    <w:rsid w:val="003D3ADC"/>
    <w:rsid w:val="003E1C02"/>
    <w:rsid w:val="003E4F01"/>
    <w:rsid w:val="003F2503"/>
    <w:rsid w:val="00405E77"/>
    <w:rsid w:val="00407A37"/>
    <w:rsid w:val="00410744"/>
    <w:rsid w:val="004116F5"/>
    <w:rsid w:val="00412ECC"/>
    <w:rsid w:val="00421441"/>
    <w:rsid w:val="00430257"/>
    <w:rsid w:val="00435524"/>
    <w:rsid w:val="00437AEE"/>
    <w:rsid w:val="00440F54"/>
    <w:rsid w:val="00447511"/>
    <w:rsid w:val="00452A40"/>
    <w:rsid w:val="00464077"/>
    <w:rsid w:val="004672D2"/>
    <w:rsid w:val="00472A0A"/>
    <w:rsid w:val="00472DD7"/>
    <w:rsid w:val="00490590"/>
    <w:rsid w:val="004A2E28"/>
    <w:rsid w:val="004A4FD1"/>
    <w:rsid w:val="004A5EC4"/>
    <w:rsid w:val="004A6071"/>
    <w:rsid w:val="004B51D6"/>
    <w:rsid w:val="004D5A2C"/>
    <w:rsid w:val="004D703A"/>
    <w:rsid w:val="004E0923"/>
    <w:rsid w:val="004E678A"/>
    <w:rsid w:val="005000F0"/>
    <w:rsid w:val="00506556"/>
    <w:rsid w:val="00513214"/>
    <w:rsid w:val="005309F4"/>
    <w:rsid w:val="005433DD"/>
    <w:rsid w:val="00544551"/>
    <w:rsid w:val="005448AB"/>
    <w:rsid w:val="00566A66"/>
    <w:rsid w:val="00570E26"/>
    <w:rsid w:val="00573876"/>
    <w:rsid w:val="00574D14"/>
    <w:rsid w:val="0057550E"/>
    <w:rsid w:val="0059383F"/>
    <w:rsid w:val="005A7F9F"/>
    <w:rsid w:val="005B2344"/>
    <w:rsid w:val="005B47FE"/>
    <w:rsid w:val="005C64DD"/>
    <w:rsid w:val="005D05DD"/>
    <w:rsid w:val="005F027C"/>
    <w:rsid w:val="005F15C8"/>
    <w:rsid w:val="005F3230"/>
    <w:rsid w:val="0061283E"/>
    <w:rsid w:val="00623282"/>
    <w:rsid w:val="00627F96"/>
    <w:rsid w:val="00636E4C"/>
    <w:rsid w:val="006532EC"/>
    <w:rsid w:val="00661E88"/>
    <w:rsid w:val="006706F1"/>
    <w:rsid w:val="00671B48"/>
    <w:rsid w:val="006920F9"/>
    <w:rsid w:val="006A7FBA"/>
    <w:rsid w:val="006B26A4"/>
    <w:rsid w:val="006B598B"/>
    <w:rsid w:val="006B7754"/>
    <w:rsid w:val="006E7DFB"/>
    <w:rsid w:val="007073D1"/>
    <w:rsid w:val="007118CA"/>
    <w:rsid w:val="0072108E"/>
    <w:rsid w:val="007274D5"/>
    <w:rsid w:val="00752106"/>
    <w:rsid w:val="00762FFA"/>
    <w:rsid w:val="00763B1C"/>
    <w:rsid w:val="00766941"/>
    <w:rsid w:val="007761EE"/>
    <w:rsid w:val="00790ED7"/>
    <w:rsid w:val="007A0B22"/>
    <w:rsid w:val="007A5182"/>
    <w:rsid w:val="007A6702"/>
    <w:rsid w:val="007B61D2"/>
    <w:rsid w:val="007C2847"/>
    <w:rsid w:val="007D0E2F"/>
    <w:rsid w:val="007D5499"/>
    <w:rsid w:val="007F68E1"/>
    <w:rsid w:val="007F7645"/>
    <w:rsid w:val="0080404E"/>
    <w:rsid w:val="00806A00"/>
    <w:rsid w:val="00807CF6"/>
    <w:rsid w:val="00813E67"/>
    <w:rsid w:val="00814D46"/>
    <w:rsid w:val="008235D9"/>
    <w:rsid w:val="008235E8"/>
    <w:rsid w:val="00835E63"/>
    <w:rsid w:val="00845EE7"/>
    <w:rsid w:val="008543F5"/>
    <w:rsid w:val="00854741"/>
    <w:rsid w:val="00861243"/>
    <w:rsid w:val="00863084"/>
    <w:rsid w:val="00873009"/>
    <w:rsid w:val="00876E5B"/>
    <w:rsid w:val="008817ED"/>
    <w:rsid w:val="00897D61"/>
    <w:rsid w:val="008A102D"/>
    <w:rsid w:val="008B004B"/>
    <w:rsid w:val="008B34FC"/>
    <w:rsid w:val="008B680F"/>
    <w:rsid w:val="008D2E0F"/>
    <w:rsid w:val="008D6993"/>
    <w:rsid w:val="008E0B23"/>
    <w:rsid w:val="008E45A9"/>
    <w:rsid w:val="008F148E"/>
    <w:rsid w:val="008F237A"/>
    <w:rsid w:val="008F2C3E"/>
    <w:rsid w:val="008F4C36"/>
    <w:rsid w:val="008F7E86"/>
    <w:rsid w:val="00905812"/>
    <w:rsid w:val="00915D45"/>
    <w:rsid w:val="00916878"/>
    <w:rsid w:val="009205B1"/>
    <w:rsid w:val="00923903"/>
    <w:rsid w:val="00932764"/>
    <w:rsid w:val="009375A4"/>
    <w:rsid w:val="00941CBD"/>
    <w:rsid w:val="00947420"/>
    <w:rsid w:val="00951B82"/>
    <w:rsid w:val="00962928"/>
    <w:rsid w:val="00962DAC"/>
    <w:rsid w:val="00964398"/>
    <w:rsid w:val="00971ACF"/>
    <w:rsid w:val="0097377F"/>
    <w:rsid w:val="00973947"/>
    <w:rsid w:val="00976AC0"/>
    <w:rsid w:val="009813D6"/>
    <w:rsid w:val="009A745C"/>
    <w:rsid w:val="009E3D5C"/>
    <w:rsid w:val="009E427D"/>
    <w:rsid w:val="009E4F8D"/>
    <w:rsid w:val="009F1D6B"/>
    <w:rsid w:val="009F3AF0"/>
    <w:rsid w:val="009F59B0"/>
    <w:rsid w:val="00A018EC"/>
    <w:rsid w:val="00A0580D"/>
    <w:rsid w:val="00A20684"/>
    <w:rsid w:val="00A23C3B"/>
    <w:rsid w:val="00A4005E"/>
    <w:rsid w:val="00A412FD"/>
    <w:rsid w:val="00A52AA2"/>
    <w:rsid w:val="00A540DA"/>
    <w:rsid w:val="00A61B3B"/>
    <w:rsid w:val="00A63E62"/>
    <w:rsid w:val="00A651E8"/>
    <w:rsid w:val="00A6537A"/>
    <w:rsid w:val="00A65B6C"/>
    <w:rsid w:val="00A75756"/>
    <w:rsid w:val="00A84EF2"/>
    <w:rsid w:val="00A860AA"/>
    <w:rsid w:val="00A944D9"/>
    <w:rsid w:val="00AA03C6"/>
    <w:rsid w:val="00AA2D6D"/>
    <w:rsid w:val="00AB5C3D"/>
    <w:rsid w:val="00AC3ACE"/>
    <w:rsid w:val="00AD1CC8"/>
    <w:rsid w:val="00AD35C9"/>
    <w:rsid w:val="00AE30D1"/>
    <w:rsid w:val="00AF4F90"/>
    <w:rsid w:val="00B02B20"/>
    <w:rsid w:val="00B05BDE"/>
    <w:rsid w:val="00B05CD4"/>
    <w:rsid w:val="00B07891"/>
    <w:rsid w:val="00B11E41"/>
    <w:rsid w:val="00B122B6"/>
    <w:rsid w:val="00B17C21"/>
    <w:rsid w:val="00B244AF"/>
    <w:rsid w:val="00B2742C"/>
    <w:rsid w:val="00B3403D"/>
    <w:rsid w:val="00B4159C"/>
    <w:rsid w:val="00B4511A"/>
    <w:rsid w:val="00B4513B"/>
    <w:rsid w:val="00B52A7A"/>
    <w:rsid w:val="00B566B4"/>
    <w:rsid w:val="00B61258"/>
    <w:rsid w:val="00B711AC"/>
    <w:rsid w:val="00B84192"/>
    <w:rsid w:val="00B95B3B"/>
    <w:rsid w:val="00BA05B0"/>
    <w:rsid w:val="00BC0DCC"/>
    <w:rsid w:val="00BC6A31"/>
    <w:rsid w:val="00BE1769"/>
    <w:rsid w:val="00BF0AD5"/>
    <w:rsid w:val="00BF4930"/>
    <w:rsid w:val="00C00628"/>
    <w:rsid w:val="00C06CFE"/>
    <w:rsid w:val="00C31288"/>
    <w:rsid w:val="00C401C1"/>
    <w:rsid w:val="00C47442"/>
    <w:rsid w:val="00C52057"/>
    <w:rsid w:val="00C704E7"/>
    <w:rsid w:val="00C75F44"/>
    <w:rsid w:val="00C816C6"/>
    <w:rsid w:val="00C905D5"/>
    <w:rsid w:val="00C92615"/>
    <w:rsid w:val="00C96C7E"/>
    <w:rsid w:val="00CA159A"/>
    <w:rsid w:val="00CB1E33"/>
    <w:rsid w:val="00CB72D0"/>
    <w:rsid w:val="00CC12B7"/>
    <w:rsid w:val="00CC33E2"/>
    <w:rsid w:val="00CC705A"/>
    <w:rsid w:val="00CD37C8"/>
    <w:rsid w:val="00CD711C"/>
    <w:rsid w:val="00CE720F"/>
    <w:rsid w:val="00D02A52"/>
    <w:rsid w:val="00D112A5"/>
    <w:rsid w:val="00D12499"/>
    <w:rsid w:val="00D2150E"/>
    <w:rsid w:val="00D23BFF"/>
    <w:rsid w:val="00D34BFA"/>
    <w:rsid w:val="00D36010"/>
    <w:rsid w:val="00D45D1D"/>
    <w:rsid w:val="00D46543"/>
    <w:rsid w:val="00D511D4"/>
    <w:rsid w:val="00D57A7E"/>
    <w:rsid w:val="00D6485F"/>
    <w:rsid w:val="00D73778"/>
    <w:rsid w:val="00D745CD"/>
    <w:rsid w:val="00D769E5"/>
    <w:rsid w:val="00D82CA6"/>
    <w:rsid w:val="00D855CB"/>
    <w:rsid w:val="00D871D1"/>
    <w:rsid w:val="00D91067"/>
    <w:rsid w:val="00D9353F"/>
    <w:rsid w:val="00DA0D80"/>
    <w:rsid w:val="00DB1C90"/>
    <w:rsid w:val="00DB39DB"/>
    <w:rsid w:val="00DE21A0"/>
    <w:rsid w:val="00DE3BA6"/>
    <w:rsid w:val="00E00C3B"/>
    <w:rsid w:val="00E02AE7"/>
    <w:rsid w:val="00E136A7"/>
    <w:rsid w:val="00E1579B"/>
    <w:rsid w:val="00E15D41"/>
    <w:rsid w:val="00E1603D"/>
    <w:rsid w:val="00E318C3"/>
    <w:rsid w:val="00E34D27"/>
    <w:rsid w:val="00E37115"/>
    <w:rsid w:val="00E57385"/>
    <w:rsid w:val="00E71BFB"/>
    <w:rsid w:val="00E752D4"/>
    <w:rsid w:val="00E83B6D"/>
    <w:rsid w:val="00E861A1"/>
    <w:rsid w:val="00E87490"/>
    <w:rsid w:val="00EA508B"/>
    <w:rsid w:val="00ED1685"/>
    <w:rsid w:val="00ED5AF5"/>
    <w:rsid w:val="00EE0823"/>
    <w:rsid w:val="00EE0C73"/>
    <w:rsid w:val="00EE0D80"/>
    <w:rsid w:val="00EF7241"/>
    <w:rsid w:val="00EF7A79"/>
    <w:rsid w:val="00F119B5"/>
    <w:rsid w:val="00F13AB0"/>
    <w:rsid w:val="00F14273"/>
    <w:rsid w:val="00F17840"/>
    <w:rsid w:val="00F20257"/>
    <w:rsid w:val="00F2102E"/>
    <w:rsid w:val="00F41136"/>
    <w:rsid w:val="00F5641A"/>
    <w:rsid w:val="00F67C06"/>
    <w:rsid w:val="00F716C1"/>
    <w:rsid w:val="00F74AFB"/>
    <w:rsid w:val="00F91880"/>
    <w:rsid w:val="00F956BB"/>
    <w:rsid w:val="00FA1119"/>
    <w:rsid w:val="00FA1B5F"/>
    <w:rsid w:val="00FA45AB"/>
    <w:rsid w:val="00FA4BC7"/>
    <w:rsid w:val="00FB2754"/>
    <w:rsid w:val="00FB29AC"/>
    <w:rsid w:val="00FB2FBB"/>
    <w:rsid w:val="00FB4085"/>
    <w:rsid w:val="00FB6AEC"/>
    <w:rsid w:val="00FC7183"/>
    <w:rsid w:val="00FE2ECD"/>
    <w:rsid w:val="00FE3A61"/>
    <w:rsid w:val="00FE6772"/>
    <w:rsid w:val="00FE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3CB77"/>
  <w15:chartTrackingRefBased/>
  <w15:docId w15:val="{0AA6F134-FEB4-4557-ADA2-854B1553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B3403D"/>
    <w:pPr>
      <w:keepNext/>
      <w:keepLines/>
      <w:spacing w:after="0"/>
      <w:ind w:left="250" w:right="218" w:hanging="10"/>
      <w:jc w:val="center"/>
      <w:outlineLvl w:val="0"/>
    </w:pPr>
    <w:rPr>
      <w:rFonts w:ascii="Arial Rounded MT" w:eastAsia="Arial Rounded MT" w:hAnsi="Arial Rounded MT" w:cs="Arial Rounded MT"/>
      <w:b/>
      <w:color w:val="FF6600"/>
      <w:sz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0C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B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1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1C02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6B775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B3403D"/>
    <w:rPr>
      <w:rFonts w:ascii="Arial Rounded MT" w:eastAsia="Arial Rounded MT" w:hAnsi="Arial Rounded MT" w:cs="Arial Rounded MT"/>
      <w:b/>
      <w:color w:val="FF6600"/>
      <w:sz w:val="32"/>
      <w:lang w:eastAsia="en-GB"/>
    </w:rPr>
  </w:style>
  <w:style w:type="paragraph" w:styleId="Header">
    <w:name w:val="header"/>
    <w:basedOn w:val="Normal"/>
    <w:link w:val="HeaderChar"/>
    <w:unhideWhenUsed/>
    <w:rsid w:val="00E15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79B"/>
  </w:style>
  <w:style w:type="paragraph" w:styleId="Footer">
    <w:name w:val="footer"/>
    <w:basedOn w:val="Normal"/>
    <w:link w:val="FooterChar"/>
    <w:uiPriority w:val="99"/>
    <w:unhideWhenUsed/>
    <w:rsid w:val="00E15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79B"/>
  </w:style>
  <w:style w:type="character" w:styleId="UnresolvedMention">
    <w:name w:val="Unresolved Mention"/>
    <w:basedOn w:val="DefaultParagraphFont"/>
    <w:uiPriority w:val="99"/>
    <w:semiHidden/>
    <w:unhideWhenUsed/>
    <w:rsid w:val="00B122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45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7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thecommunicationtrust.org.uk/resources/resources/resources-for-practitioners/progression-tools-primary/" TargetMode="External"/><Relationship Id="rId26" Type="http://schemas.openxmlformats.org/officeDocument/2006/relationships/hyperlink" Target="https://www.hasdk12.org/cms/lib/PA01001366/Centricity/Domain/5/Monster%20Spelling%20Test.pdf" TargetMode="External"/><Relationship Id="rId39" Type="http://schemas.openxmlformats.org/officeDocument/2006/relationships/hyperlink" Target="http://www.thecommunicationtrust.org.uk/media/7817/universally_speaking_11-18_final.pdf" TargetMode="External"/><Relationship Id="rId21" Type="http://schemas.openxmlformats.org/officeDocument/2006/relationships/hyperlink" Target="https://www.helenarkell.org.uk/documents/files/Neurodiversity%20SpLD%20checklist%20-Primary%20w%20instructions.pdf" TargetMode="External"/><Relationship Id="rId34" Type="http://schemas.openxmlformats.org/officeDocument/2006/relationships/hyperlink" Target="http://www.talkingpoint.org.uk/slts/working-schools/checklist-secondary-schools" TargetMode="External"/><Relationship Id="rId42" Type="http://schemas.openxmlformats.org/officeDocument/2006/relationships/hyperlink" Target="https://www.nurtureuk.org/publications/boxall-profile-handbook-revised" TargetMode="External"/><Relationship Id="rId47" Type="http://schemas.openxmlformats.org/officeDocument/2006/relationships/hyperlink" Target="https://new.boxallprofile.org/%20d" TargetMode="External"/><Relationship Id="rId50" Type="http://schemas.openxmlformats.org/officeDocument/2006/relationships/hyperlink" Target="https://www.amazon.co.uk/Observing-Adolescents-Attachment-Difficulties-Educational/dp/184905617X" TargetMode="External"/><Relationship Id="rId55" Type="http://schemas.openxmlformats.org/officeDocument/2006/relationships/hyperlink" Target="http://www.thedyslexia-spldtrust.org.uk/media/downloads/105-primary-neurodiversity-spld-checklist-eyfs-paper-based.pdf" TargetMode="External"/><Relationship Id="rId63" Type="http://schemas.openxmlformats.org/officeDocument/2006/relationships/hyperlink" Target="https://www.amazon.co.uk/Social-Play-Record-Developing-Adolescence/dp/1843104008" TargetMode="External"/><Relationship Id="rId68" Type="http://schemas.openxmlformats.org/officeDocument/2006/relationships/hyperlink" Target="http://www.amazon.co.uk/Asperger-Syndrome-Practical-Teachers-Fulton/dp/0415483719" TargetMode="External"/><Relationship Id="rId76" Type="http://schemas.openxmlformats.org/officeDocument/2006/relationships/hyperlink" Target="http://www.pearsonclinical.co.uk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amazon.co.uk/Asperger-Syndrome-Practical-Teachers-Fulton/dp/041548371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choolsABC@westsussex.gov.uk" TargetMode="External"/><Relationship Id="rId29" Type="http://schemas.openxmlformats.org/officeDocument/2006/relationships/hyperlink" Target="http://www.talkingpoint.org.uk/slts/working-schools/checklist-secondary-school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iltshire.gov.uk/sen-wesford-2-1st-edition.pdf" TargetMode="External"/><Relationship Id="rId32" Type="http://schemas.openxmlformats.org/officeDocument/2006/relationships/hyperlink" Target="http://www.talkingpoint.org.uk/slts/working-schools/checklist-secondary-schools" TargetMode="External"/><Relationship Id="rId37" Type="http://schemas.openxmlformats.org/officeDocument/2006/relationships/hyperlink" Target="http://www.thecommunicationtrust.org.uk/media/7817/universally_speaking_11-18_final.pdf" TargetMode="External"/><Relationship Id="rId40" Type="http://schemas.openxmlformats.org/officeDocument/2006/relationships/hyperlink" Target="http://www.thecommunicationtrust.org.uk/media/7817/universally_speaking_11-18_final.pdf" TargetMode="External"/><Relationship Id="rId45" Type="http://schemas.openxmlformats.org/officeDocument/2006/relationships/hyperlink" Target="https://www.nurtureuk.org/our-services/publications/boxall-profile/beyond-boxall-profile-young-people" TargetMode="External"/><Relationship Id="rId53" Type="http://schemas.openxmlformats.org/officeDocument/2006/relationships/hyperlink" Target="https://www2.oxfordshire.gov.uk/cms/sites/default/files/folders/documents/virtualschool/processesandforms/resourcesandpublications/CoventryGrid.pdf" TargetMode="External"/><Relationship Id="rId58" Type="http://schemas.openxmlformats.org/officeDocument/2006/relationships/hyperlink" Target="http://www.annafreud.org" TargetMode="External"/><Relationship Id="rId66" Type="http://schemas.openxmlformats.org/officeDocument/2006/relationships/hyperlink" Target="http://www.amazon.co.uk/Asperger-Syndrome-Practical-Teachers-Fulton/dp/0415483719" TargetMode="External"/><Relationship Id="rId74" Type="http://schemas.openxmlformats.org/officeDocument/2006/relationships/hyperlink" Target="http://www.amazon.co.uk/Asperger-Syndrome-Practical-Teachers-Fulton/dp/0415483719" TargetMode="External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://www.aettraininghubs.org.uk/schools/pf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thecommunicationtrust.org.uk/resources/resources/resources-for-practitioners/progression-tools-secondary/" TargetMode="External"/><Relationship Id="rId31" Type="http://schemas.openxmlformats.org/officeDocument/2006/relationships/hyperlink" Target="http://www.talkingpoint.org.uk/slts/working-schools/checklist-secondary-schools" TargetMode="External"/><Relationship Id="rId44" Type="http://schemas.openxmlformats.org/officeDocument/2006/relationships/hyperlink" Target="https://www.nurtureuk.org/our-services/publications/boxall-profile/beyond-boxall-profile-strategies-and-resources-revised" TargetMode="External"/><Relationship Id="rId52" Type="http://schemas.openxmlformats.org/officeDocument/2006/relationships/hyperlink" Target="http://www.sdqinfo.com" TargetMode="External"/><Relationship Id="rId60" Type="http://schemas.openxmlformats.org/officeDocument/2006/relationships/hyperlink" Target="https://wiki.rixwiki.org/west-sussex-mmm/home/asc-team-wiki" TargetMode="External"/><Relationship Id="rId65" Type="http://schemas.openxmlformats.org/officeDocument/2006/relationships/hyperlink" Target="http://www.amazon.co.uk/Asperger" TargetMode="External"/><Relationship Id="rId73" Type="http://schemas.openxmlformats.org/officeDocument/2006/relationships/hyperlink" Target="http://www.amazon.co.uk/Asperger-Syndrome-Practical-Teachers-Fulton/dp/0415483719" TargetMode="External"/><Relationship Id="rId78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helenarkell.org.uk/documents/files/Neurodiversity%20SpLD%20checklist%20-Secondary%20w%20instructions.pdf?pdf=neurodiversity-checklist-secondary-instructions" TargetMode="External"/><Relationship Id="rId27" Type="http://schemas.openxmlformats.org/officeDocument/2006/relationships/hyperlink" Target="http://www.talkingpoint.org.uk/slts/working-schools/checklist-secondary-schools" TargetMode="External"/><Relationship Id="rId30" Type="http://schemas.openxmlformats.org/officeDocument/2006/relationships/hyperlink" Target="http://www.talkingpoint.org.uk/slts/working-schools/checklist-secondary-schools" TargetMode="External"/><Relationship Id="rId35" Type="http://schemas.openxmlformats.org/officeDocument/2006/relationships/hyperlink" Target="https://www.thecommunicationtrust.org.uk/media/1590/primary_milestone_poster_-_final.pdf" TargetMode="External"/><Relationship Id="rId43" Type="http://schemas.openxmlformats.org/officeDocument/2006/relationships/hyperlink" Target="https://www.nurtureuk.org/publications/The-Boxall-Profile-for-Young-People" TargetMode="External"/><Relationship Id="rId48" Type="http://schemas.openxmlformats.org/officeDocument/2006/relationships/hyperlink" Target="https://www.amazon.co.uk/Observing-Children-Attachment-Difficulties-Preschool/dp/1849053375" TargetMode="External"/><Relationship Id="rId56" Type="http://schemas.openxmlformats.org/officeDocument/2006/relationships/hyperlink" Target="https://www.helenarkell.org.uk/documents/files/Neurodiversity%20SpLD%20checklist%20-Primary%20w%20instructions.pdf" TargetMode="External"/><Relationship Id="rId64" Type="http://schemas.openxmlformats.org/officeDocument/2006/relationships/hyperlink" Target="https://www2.oxfordshire.gov.uk/cms/sites/default/files/folders/documents/virtualschool/processesandforms/resourcesandpublications/CoventryGrid.pdf" TargetMode="External"/><Relationship Id="rId69" Type="http://schemas.openxmlformats.org/officeDocument/2006/relationships/hyperlink" Target="http://www.amazon.co.uk/Asperger-Syndrome-Practical-Teachers-Fulton/dp/0415483719" TargetMode="External"/><Relationship Id="rId77" Type="http://schemas.openxmlformats.org/officeDocument/2006/relationships/hyperlink" Target="https://westsussex-local-offer.s3.amazonaws.com/public/system/attachments/1116/original/NEW_Sensory_Toolkit.pdf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amazon.co.uk/Social-Play-Record-Developing-Adolescence/dp/1843104008" TargetMode="External"/><Relationship Id="rId72" Type="http://schemas.openxmlformats.org/officeDocument/2006/relationships/hyperlink" Target="http://www.amazon.co.uk/Asperger-Syndrome-Practical-Teachers-Fulton/dp/0415483719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mailto:SchoolsABC@westsussex.gov.uk" TargetMode="External"/><Relationship Id="rId25" Type="http://schemas.openxmlformats.org/officeDocument/2006/relationships/hyperlink" Target="http://scholastic.ca/education/movingupwithliteracyplace/pdfs/grade4/runningrecords.pdf" TargetMode="External"/><Relationship Id="rId33" Type="http://schemas.openxmlformats.org/officeDocument/2006/relationships/hyperlink" Target="http://www.talkingpoint.org.uk/slts/working-schools/checklist-secondary-schools" TargetMode="External"/><Relationship Id="rId38" Type="http://schemas.openxmlformats.org/officeDocument/2006/relationships/hyperlink" Target="http://www.thecommunicationtrust.org.uk/media/7817/universally_speaking_11-18_final.pdf" TargetMode="External"/><Relationship Id="rId46" Type="http://schemas.openxmlformats.org/officeDocument/2006/relationships/hyperlink" Target="https://new.boxallprofile.org/" TargetMode="External"/><Relationship Id="rId59" Type="http://schemas.openxmlformats.org/officeDocument/2006/relationships/hyperlink" Target="http://www.corc.net" TargetMode="External"/><Relationship Id="rId67" Type="http://schemas.openxmlformats.org/officeDocument/2006/relationships/hyperlink" Target="http://www.amazon.co.uk/Asperger-Syndrome-Practical-Teachers-Fulton/dp/0415483719" TargetMode="External"/><Relationship Id="rId20" Type="http://schemas.openxmlformats.org/officeDocument/2006/relationships/hyperlink" Target="http://www.thedyslexia-spldtrust.org.uk/media/downloads/105-primary-neurodiversity-spld-checklist-eyfs-paper-based.pdf" TargetMode="External"/><Relationship Id="rId41" Type="http://schemas.openxmlformats.org/officeDocument/2006/relationships/hyperlink" Target="https://www.hertfordshire.gov.uk/microsites/local-offer/media-library/documents/resource-area-documents/spld-baseline-number-assessment.pdf" TargetMode="External"/><Relationship Id="rId54" Type="http://schemas.openxmlformats.org/officeDocument/2006/relationships/hyperlink" Target="https://inourplace.co.uk/wp-content/uploads/2019/12/Emotional-and-Development-Milestones_FULL.pdf" TargetMode="External"/><Relationship Id="rId62" Type="http://schemas.openxmlformats.org/officeDocument/2006/relationships/hyperlink" Target="https://www.amazon.co.uk/Autism-Diagnostic-Pathway-Intervention-Target-Setting/dp/1849055785" TargetMode="External"/><Relationship Id="rId70" Type="http://schemas.openxmlformats.org/officeDocument/2006/relationships/hyperlink" Target="http://www.amazon.co.uk/Asperger-Syndrome-Practical-Teachers-Fulton/dp/0415483719" TargetMode="External"/><Relationship Id="rId75" Type="http://schemas.openxmlformats.org/officeDocument/2006/relationships/hyperlink" Target="https://westsussex-local-offer.s3.amazonaws.com/public/system/attachments/1116/original/NEW_Sensory_Toolkit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wiltshire.gov.uk/wesford-1-2nd-edition.pdf" TargetMode="External"/><Relationship Id="rId28" Type="http://schemas.openxmlformats.org/officeDocument/2006/relationships/hyperlink" Target="http://www.talkingpoint.org.uk/slts/working-schools/checklist-secondary-schools" TargetMode="External"/><Relationship Id="rId36" Type="http://schemas.openxmlformats.org/officeDocument/2006/relationships/hyperlink" Target="http://www.thecommunicationtrust.org.uk/resources/resources/resources-for-practitioners/secondary-school-poster/" TargetMode="External"/><Relationship Id="rId49" Type="http://schemas.openxmlformats.org/officeDocument/2006/relationships/hyperlink" Target="https://www.amazon.co.uk/Observing-Children-Attachment-Difficulties-School/dp/1849053367" TargetMode="External"/><Relationship Id="rId57" Type="http://schemas.openxmlformats.org/officeDocument/2006/relationships/hyperlink" Target="https://www.helenarkell.org.uk/documents/files/Neurodiversity%20SpLD%20checklist%20-Secondary%20w%20instructions.pdf?pdf=neurodiversity-checklist-secondary-instru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75F8083330C4B9CFFB60CD511B7E5" ma:contentTypeVersion="10" ma:contentTypeDescription="Create a new document." ma:contentTypeScope="" ma:versionID="05af5106dfb0c9e9653e6be317dc0781">
  <xsd:schema xmlns:xsd="http://www.w3.org/2001/XMLSchema" xmlns:xs="http://www.w3.org/2001/XMLSchema" xmlns:p="http://schemas.microsoft.com/office/2006/metadata/properties" xmlns:ns3="79ffc155-a57f-45cb-9c24-d8c271f0e43c" targetNamespace="http://schemas.microsoft.com/office/2006/metadata/properties" ma:root="true" ma:fieldsID="13d98ce352561e52e57c6a7e73413b02" ns3:_="">
    <xsd:import namespace="79ffc155-a57f-45cb-9c24-d8c271f0e4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fc155-a57f-45cb-9c24-d8c271f0e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A83280-3014-4FA4-8B5F-B8AD6F5CD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fc155-a57f-45cb-9c24-d8c271f0e4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30B6E-024F-4C87-A99B-73C4CE0A57ED}">
  <ds:schemaRefs>
    <ds:schemaRef ds:uri="http://purl.org/dc/elements/1.1/"/>
    <ds:schemaRef ds:uri="http://schemas.microsoft.com/office/2006/metadata/properties"/>
    <ds:schemaRef ds:uri="79ffc155-a57f-45cb-9c24-d8c271f0e43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7CCDCE-7036-4CA2-AE77-3884C33634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7248</Words>
  <Characters>41318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Southgate</dc:creator>
  <cp:keywords/>
  <dc:description/>
  <cp:lastModifiedBy>Sarah L H Jones</cp:lastModifiedBy>
  <cp:revision>3</cp:revision>
  <cp:lastPrinted>2020-07-13T15:53:00Z</cp:lastPrinted>
  <dcterms:created xsi:type="dcterms:W3CDTF">2023-01-17T14:01:00Z</dcterms:created>
  <dcterms:modified xsi:type="dcterms:W3CDTF">2023-01-17T14:15:00Z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0x01010097375F8083330C4B9CFFB60CD511B7E5</vt:lpwstr>
  </property>
</Properties>
</file>