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B17A" w14:textId="77777777" w:rsidR="00891F68" w:rsidRDefault="00891F68">
      <w:pPr>
        <w:rPr>
          <w:rFonts w:ascii="Verdana" w:hAnsi="Verdana"/>
        </w:rPr>
      </w:pPr>
      <w:r>
        <w:rPr>
          <w:rFonts w:ascii="Times New Roman" w:hAnsi="Times New Roman"/>
          <w:noProof/>
          <w:sz w:val="24"/>
          <w:szCs w:val="24"/>
          <w:lang w:eastAsia="en-GB"/>
        </w:rPr>
        <mc:AlternateContent>
          <mc:Choice Requires="wps">
            <w:drawing>
              <wp:anchor distT="36576" distB="36576" distL="36576" distR="36576" simplePos="0" relativeHeight="251665408" behindDoc="0" locked="0" layoutInCell="1" allowOverlap="1" wp14:anchorId="470345C4" wp14:editId="63984818">
                <wp:simplePos x="0" y="0"/>
                <wp:positionH relativeFrom="column">
                  <wp:posOffset>5140468</wp:posOffset>
                </wp:positionH>
                <wp:positionV relativeFrom="paragraph">
                  <wp:posOffset>257359</wp:posOffset>
                </wp:positionV>
                <wp:extent cx="5090795" cy="222250"/>
                <wp:effectExtent l="19050" t="19050" r="14605" b="254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795" cy="222250"/>
                        </a:xfrm>
                        <a:prstGeom prst="rect">
                          <a:avLst/>
                        </a:prstGeom>
                        <a:solidFill>
                          <a:srgbClr val="3127B3"/>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3E36" id="Rectangle 7" o:spid="_x0000_s1026" style="position:absolute;margin-left:404.75pt;margin-top:20.25pt;width:400.85pt;height:1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" fillcolor="#3127b3" strokecolor="#009dd9" strokeweight="2.5pt" insetpen="t">
                <v:shadow color="#868686"/>
                <v:textbox inset="2.88pt,2.88pt,2.88pt,2.88pt"/>
              </v:rect>
            </w:pict>
          </mc:Fallback>
        </mc:AlternateContent>
      </w:r>
    </w:p>
    <w:p w14:paraId="4175732B" w14:textId="77777777" w:rsidR="00891F68" w:rsidRPr="00891F68" w:rsidRDefault="00891F68" w:rsidP="00891F68">
      <w:pPr>
        <w:rPr>
          <w:rFonts w:ascii="Verdana" w:hAnsi="Verdana"/>
        </w:rPr>
      </w:pPr>
      <w:r>
        <w:rPr>
          <w:rFonts w:ascii="Times New Roman" w:hAnsi="Times New Roman"/>
          <w:noProof/>
          <w:sz w:val="24"/>
          <w:szCs w:val="24"/>
          <w:lang w:eastAsia="en-GB"/>
        </w:rPr>
        <w:drawing>
          <wp:anchor distT="0" distB="0" distL="114300" distR="114300" simplePos="0" relativeHeight="251667456" behindDoc="0" locked="0" layoutInCell="1" allowOverlap="1" wp14:anchorId="64129D07" wp14:editId="391F0D5B">
            <wp:simplePos x="0" y="0"/>
            <wp:positionH relativeFrom="column">
              <wp:posOffset>9129592</wp:posOffset>
            </wp:positionH>
            <wp:positionV relativeFrom="paragraph">
              <wp:posOffset>313055</wp:posOffset>
            </wp:positionV>
            <wp:extent cx="927100" cy="59118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591185"/>
                    </a:xfrm>
                    <a:prstGeom prst="rect">
                      <a:avLst/>
                    </a:prstGeom>
                    <a:noFill/>
                  </pic:spPr>
                </pic:pic>
              </a:graphicData>
            </a:graphic>
            <wp14:sizeRelH relativeFrom="page">
              <wp14:pctWidth>0</wp14:pctWidth>
            </wp14:sizeRelH>
            <wp14:sizeRelV relativeFrom="page">
              <wp14:pctHeight>0</wp14:pctHeight>
            </wp14:sizeRelV>
          </wp:anchor>
        </w:drawing>
      </w:r>
      <w:r w:rsidRPr="00891F68">
        <w:rPr>
          <w:rFonts w:ascii="Times New Roman" w:eastAsia="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7750208A" wp14:editId="57FD4F15">
                <wp:simplePos x="0" y="0"/>
                <wp:positionH relativeFrom="column">
                  <wp:posOffset>5744210</wp:posOffset>
                </wp:positionH>
                <wp:positionV relativeFrom="paragraph">
                  <wp:posOffset>301625</wp:posOffset>
                </wp:positionV>
                <wp:extent cx="4314190" cy="3405505"/>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190" cy="34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5440130F" w14:textId="77777777" w:rsidR="00F17B77" w:rsidRDefault="00891F68" w:rsidP="00F17B77">
                            <w:pPr>
                              <w:pStyle w:val="BodyText"/>
                              <w:jc w:val="center"/>
                              <w:rPr>
                                <w:b/>
                                <w:bCs/>
                                <w:sz w:val="40"/>
                                <w:szCs w:val="40"/>
                              </w:rPr>
                            </w:pPr>
                            <w:r>
                              <w:rPr>
                                <w:b/>
                                <w:bCs/>
                                <w:sz w:val="76"/>
                                <w:szCs w:val="76"/>
                              </w:rPr>
                              <w:t xml:space="preserve">                                       </w:t>
                            </w:r>
                            <w:r w:rsidR="00E813AF" w:rsidRPr="00E813AF">
                              <w:rPr>
                                <w:b/>
                                <w:bCs/>
                                <w:sz w:val="40"/>
                                <w:szCs w:val="40"/>
                              </w:rPr>
                              <w:t>Autism and</w:t>
                            </w:r>
                            <w:r w:rsidR="00E813AF">
                              <w:rPr>
                                <w:b/>
                                <w:bCs/>
                                <w:sz w:val="76"/>
                                <w:szCs w:val="76"/>
                              </w:rPr>
                              <w:t xml:space="preserve"> </w:t>
                            </w:r>
                            <w:r>
                              <w:rPr>
                                <w:b/>
                                <w:bCs/>
                                <w:sz w:val="40"/>
                                <w:szCs w:val="40"/>
                              </w:rPr>
                              <w:t xml:space="preserve">Social Communication Team      </w:t>
                            </w:r>
                          </w:p>
                          <w:p w14:paraId="78AC73E5" w14:textId="416E04CB" w:rsidR="00F17B77" w:rsidRPr="00F17B77" w:rsidRDefault="00885B7E" w:rsidP="00F17B77">
                            <w:pPr>
                              <w:pStyle w:val="BodyText"/>
                              <w:jc w:val="center"/>
                              <w:rPr>
                                <w:b/>
                                <w:bCs/>
                                <w:sz w:val="40"/>
                                <w:szCs w:val="40"/>
                              </w:rPr>
                            </w:pPr>
                            <w:r>
                              <w:rPr>
                                <w:b/>
                                <w:bCs/>
                                <w:sz w:val="48"/>
                                <w:szCs w:val="48"/>
                              </w:rPr>
                              <w:t>CUE</w:t>
                            </w:r>
                            <w:r w:rsidR="00BF191E">
                              <w:rPr>
                                <w:b/>
                                <w:bCs/>
                                <w:sz w:val="48"/>
                                <w:szCs w:val="48"/>
                              </w:rPr>
                              <w:t>S</w:t>
                            </w:r>
                            <w:r w:rsidR="00F17B77">
                              <w:rPr>
                                <w:b/>
                                <w:bCs/>
                                <w:sz w:val="48"/>
                                <w:szCs w:val="48"/>
                              </w:rPr>
                              <w:t xml:space="preserve">: </w:t>
                            </w:r>
                            <w:bookmarkStart w:id="0" w:name="_Hlk108602636"/>
                            <w:r w:rsidR="00F17B77" w:rsidRPr="00F17B77">
                              <w:rPr>
                                <w:b/>
                                <w:bCs/>
                                <w:sz w:val="48"/>
                                <w:szCs w:val="48"/>
                              </w:rPr>
                              <w:t>Coping with Uncertainty in Everyday Situations</w:t>
                            </w:r>
                            <w:bookmarkEnd w:id="0"/>
                          </w:p>
                          <w:p w14:paraId="198B3578" w14:textId="0F1DF66B" w:rsidR="00891F68" w:rsidRDefault="00885B7E" w:rsidP="00F17B77">
                            <w:pPr>
                              <w:widowControl w:val="0"/>
                              <w:jc w:val="center"/>
                              <w:rPr>
                                <w:b/>
                                <w:bCs/>
                                <w:sz w:val="48"/>
                                <w:szCs w:val="48"/>
                              </w:rPr>
                            </w:pPr>
                            <w:r>
                              <w:rPr>
                                <w:b/>
                                <w:bCs/>
                                <w:sz w:val="48"/>
                                <w:szCs w:val="48"/>
                              </w:rPr>
                              <w:t xml:space="preserve"> </w:t>
                            </w:r>
                            <w:r w:rsidR="00891F68">
                              <w:rPr>
                                <w:b/>
                                <w:bCs/>
                                <w:sz w:val="36"/>
                                <w:szCs w:val="36"/>
                              </w:rPr>
                              <w:t xml:space="preserve">A course for parents of </w:t>
                            </w:r>
                            <w:r w:rsidR="00BF191E">
                              <w:rPr>
                                <w:b/>
                                <w:bCs/>
                                <w:sz w:val="36"/>
                                <w:szCs w:val="36"/>
                              </w:rPr>
                              <w:t xml:space="preserve">autistic children </w:t>
                            </w:r>
                            <w:r w:rsidR="00F17B77">
                              <w:rPr>
                                <w:b/>
                                <w:bCs/>
                                <w:sz w:val="36"/>
                                <w:szCs w:val="36"/>
                              </w:rPr>
                              <w:t>or social communication differences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0208A" id="_x0000_t202" coordsize="21600,21600" o:spt="202" path="m,l,21600r21600,l21600,xe">
                <v:stroke joinstyle="miter"/>
                <v:path gradientshapeok="t" o:connecttype="rect"/>
              </v:shapetype>
              <v:shape id="Text Box 3" o:spid="_x0000_s1026" type="#_x0000_t202" style="position:absolute;margin-left:452.3pt;margin-top:23.75pt;width:339.7pt;height:26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" filled="f" stroked="f" insetpen="t">
                <v:textbox>
                  <w:txbxContent>
                    <w:p w14:paraId="5440130F" w14:textId="77777777" w:rsidR="00F17B77" w:rsidRDefault="00891F68" w:rsidP="00F17B77">
                      <w:pPr>
                        <w:pStyle w:val="BodyText"/>
                        <w:jc w:val="center"/>
                        <w:rPr>
                          <w:b/>
                          <w:bCs/>
                          <w:sz w:val="40"/>
                          <w:szCs w:val="40"/>
                        </w:rPr>
                      </w:pPr>
                      <w:r>
                        <w:rPr>
                          <w:b/>
                          <w:bCs/>
                          <w:sz w:val="76"/>
                          <w:szCs w:val="76"/>
                        </w:rPr>
                        <w:t xml:space="preserve">                                       </w:t>
                      </w:r>
                      <w:r w:rsidR="00E813AF" w:rsidRPr="00E813AF">
                        <w:rPr>
                          <w:b/>
                          <w:bCs/>
                          <w:sz w:val="40"/>
                          <w:szCs w:val="40"/>
                        </w:rPr>
                        <w:t>Autism and</w:t>
                      </w:r>
                      <w:r w:rsidR="00E813AF">
                        <w:rPr>
                          <w:b/>
                          <w:bCs/>
                          <w:sz w:val="76"/>
                          <w:szCs w:val="76"/>
                        </w:rPr>
                        <w:t xml:space="preserve"> </w:t>
                      </w:r>
                      <w:r>
                        <w:rPr>
                          <w:b/>
                          <w:bCs/>
                          <w:sz w:val="40"/>
                          <w:szCs w:val="40"/>
                        </w:rPr>
                        <w:t xml:space="preserve">Social Communication Team      </w:t>
                      </w:r>
                    </w:p>
                    <w:p w14:paraId="78AC73E5" w14:textId="416E04CB" w:rsidR="00F17B77" w:rsidRPr="00F17B77" w:rsidRDefault="00885B7E" w:rsidP="00F17B77">
                      <w:pPr>
                        <w:pStyle w:val="BodyText"/>
                        <w:jc w:val="center"/>
                        <w:rPr>
                          <w:b/>
                          <w:bCs/>
                          <w:sz w:val="40"/>
                          <w:szCs w:val="40"/>
                        </w:rPr>
                      </w:pPr>
                      <w:r>
                        <w:rPr>
                          <w:b/>
                          <w:bCs/>
                          <w:sz w:val="48"/>
                          <w:szCs w:val="48"/>
                        </w:rPr>
                        <w:t>CUE</w:t>
                      </w:r>
                      <w:r w:rsidR="00BF191E">
                        <w:rPr>
                          <w:b/>
                          <w:bCs/>
                          <w:sz w:val="48"/>
                          <w:szCs w:val="48"/>
                        </w:rPr>
                        <w:t>S</w:t>
                      </w:r>
                      <w:r w:rsidR="00F17B77">
                        <w:rPr>
                          <w:b/>
                          <w:bCs/>
                          <w:sz w:val="48"/>
                          <w:szCs w:val="48"/>
                        </w:rPr>
                        <w:t xml:space="preserve">: </w:t>
                      </w:r>
                      <w:bookmarkStart w:id="1" w:name="_Hlk108602636"/>
                      <w:r w:rsidR="00F17B77" w:rsidRPr="00F17B77">
                        <w:rPr>
                          <w:b/>
                          <w:bCs/>
                          <w:sz w:val="48"/>
                          <w:szCs w:val="48"/>
                        </w:rPr>
                        <w:t>Coping with Uncertainty in Everyday Situations</w:t>
                      </w:r>
                      <w:bookmarkEnd w:id="1"/>
                    </w:p>
                    <w:p w14:paraId="198B3578" w14:textId="0F1DF66B" w:rsidR="00891F68" w:rsidRDefault="00885B7E" w:rsidP="00F17B77">
                      <w:pPr>
                        <w:widowControl w:val="0"/>
                        <w:jc w:val="center"/>
                        <w:rPr>
                          <w:b/>
                          <w:bCs/>
                          <w:sz w:val="48"/>
                          <w:szCs w:val="48"/>
                        </w:rPr>
                      </w:pPr>
                      <w:r>
                        <w:rPr>
                          <w:b/>
                          <w:bCs/>
                          <w:sz w:val="48"/>
                          <w:szCs w:val="48"/>
                        </w:rPr>
                        <w:t xml:space="preserve"> </w:t>
                      </w:r>
                      <w:r w:rsidR="00891F68">
                        <w:rPr>
                          <w:b/>
                          <w:bCs/>
                          <w:sz w:val="36"/>
                          <w:szCs w:val="36"/>
                        </w:rPr>
                        <w:t xml:space="preserve">A course for parents of </w:t>
                      </w:r>
                      <w:r w:rsidR="00BF191E">
                        <w:rPr>
                          <w:b/>
                          <w:bCs/>
                          <w:sz w:val="36"/>
                          <w:szCs w:val="36"/>
                        </w:rPr>
                        <w:t xml:space="preserve">autistic children </w:t>
                      </w:r>
                      <w:r w:rsidR="00F17B77">
                        <w:rPr>
                          <w:b/>
                          <w:bCs/>
                          <w:sz w:val="36"/>
                          <w:szCs w:val="36"/>
                        </w:rPr>
                        <w:t>or social communication differences</w:t>
                      </w:r>
                    </w:p>
                  </w:txbxContent>
                </v:textbox>
              </v:shape>
            </w:pict>
          </mc:Fallback>
        </mc:AlternateContent>
      </w:r>
    </w:p>
    <w:p w14:paraId="51D012AF" w14:textId="77777777" w:rsidR="00891F68" w:rsidRPr="00891F68" w:rsidRDefault="00891F68" w:rsidP="00891F68">
      <w:pPr>
        <w:rPr>
          <w:rFonts w:ascii="Verdana" w:hAnsi="Verdana"/>
        </w:rPr>
      </w:pPr>
    </w:p>
    <w:p w14:paraId="3669AA27" w14:textId="77777777" w:rsidR="00891F68" w:rsidRPr="00891F68" w:rsidRDefault="00891F68" w:rsidP="00891F68">
      <w:pPr>
        <w:rPr>
          <w:rFonts w:ascii="Verdana" w:hAnsi="Verdana"/>
        </w:rPr>
      </w:pPr>
    </w:p>
    <w:p w14:paraId="0EB16733" w14:textId="77777777" w:rsidR="00891F68" w:rsidRPr="00891F68" w:rsidRDefault="00891F68" w:rsidP="00891F68">
      <w:pPr>
        <w:rPr>
          <w:rFonts w:ascii="Verdana" w:hAnsi="Verdana"/>
        </w:rPr>
      </w:pPr>
    </w:p>
    <w:p w14:paraId="46D0B883" w14:textId="77777777" w:rsidR="00891F68" w:rsidRPr="00891F68" w:rsidRDefault="00891F68" w:rsidP="00891F68">
      <w:pPr>
        <w:rPr>
          <w:rFonts w:ascii="Verdana" w:hAnsi="Verdana"/>
        </w:rPr>
      </w:pPr>
    </w:p>
    <w:p w14:paraId="50436124" w14:textId="77777777" w:rsidR="00891F68" w:rsidRPr="00891F68" w:rsidRDefault="00891F68" w:rsidP="00891F68">
      <w:pPr>
        <w:rPr>
          <w:rFonts w:ascii="Verdana" w:hAnsi="Verdana"/>
        </w:rPr>
      </w:pPr>
    </w:p>
    <w:p w14:paraId="43F27CF7" w14:textId="77777777" w:rsidR="00891F68" w:rsidRPr="00891F68" w:rsidRDefault="00891F68" w:rsidP="00891F68">
      <w:pPr>
        <w:rPr>
          <w:rFonts w:ascii="Verdana" w:hAnsi="Verdana"/>
        </w:rPr>
      </w:pPr>
    </w:p>
    <w:p w14:paraId="48B0F63B" w14:textId="77777777" w:rsidR="00891F68" w:rsidRPr="00891F68" w:rsidRDefault="00891F68" w:rsidP="00891F68">
      <w:pPr>
        <w:rPr>
          <w:rFonts w:ascii="Verdana" w:hAnsi="Verdana"/>
        </w:rPr>
      </w:pPr>
    </w:p>
    <w:p w14:paraId="47E321DB" w14:textId="77777777" w:rsidR="00891F68" w:rsidRPr="00891F68" w:rsidRDefault="00891F68" w:rsidP="00891F68">
      <w:pPr>
        <w:rPr>
          <w:rFonts w:ascii="Verdana" w:hAnsi="Verdana"/>
        </w:rPr>
      </w:pPr>
    </w:p>
    <w:p w14:paraId="6F96A207" w14:textId="77777777" w:rsidR="00891F68" w:rsidRPr="00891F68" w:rsidRDefault="00891F68" w:rsidP="00891F68">
      <w:pPr>
        <w:rPr>
          <w:rFonts w:ascii="Verdana" w:hAnsi="Verdana"/>
        </w:rPr>
      </w:pPr>
      <w:r>
        <w:rPr>
          <w:rFonts w:ascii="Times New Roman" w:hAnsi="Times New Roman"/>
          <w:noProof/>
          <w:sz w:val="24"/>
          <w:szCs w:val="24"/>
          <w:lang w:eastAsia="en-GB"/>
        </w:rPr>
        <mc:AlternateContent>
          <mc:Choice Requires="wps">
            <w:drawing>
              <wp:anchor distT="36576" distB="36576" distL="36576" distR="36576" simplePos="0" relativeHeight="251663360" behindDoc="0" locked="0" layoutInCell="1" allowOverlap="1" wp14:anchorId="2BCFC9B2" wp14:editId="5D798F2C">
                <wp:simplePos x="0" y="0"/>
                <wp:positionH relativeFrom="column">
                  <wp:posOffset>1673860</wp:posOffset>
                </wp:positionH>
                <wp:positionV relativeFrom="paragraph">
                  <wp:posOffset>262890</wp:posOffset>
                </wp:positionV>
                <wp:extent cx="7147560" cy="212090"/>
                <wp:effectExtent l="19685" t="18415" r="15875" b="158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7147560" cy="212090"/>
                        </a:xfrm>
                        <a:prstGeom prst="rect">
                          <a:avLst/>
                        </a:prstGeom>
                        <a:solidFill>
                          <a:srgbClr val="3224B6"/>
                        </a:solidFill>
                        <a:ln w="31750" algn="in">
                          <a:solidFill>
                            <a:srgbClr val="009DD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93051" id="Rectangle 5" o:spid="_x0000_s1026" style="position:absolute;margin-left:131.8pt;margin-top:20.7pt;width:562.8pt;height:16.7pt;rotation:-90;flip:x;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" fillcolor="#3224b6" strokecolor="#009dd9" strokeweight="2.5pt" insetpen="t">
                <v:shadow color="#868686"/>
                <v:textbox inset="2.88pt,2.88pt,2.88pt,2.88pt"/>
              </v:rect>
            </w:pict>
          </mc:Fallback>
        </mc:AlternateContent>
      </w:r>
    </w:p>
    <w:p w14:paraId="00D2CDB9" w14:textId="77777777" w:rsidR="00891F68" w:rsidRDefault="00891F68" w:rsidP="00891F68">
      <w:pPr>
        <w:rPr>
          <w:rFonts w:ascii="Verdana" w:hAnsi="Verdana"/>
        </w:rPr>
      </w:pPr>
      <w:r>
        <w:rPr>
          <w:rFonts w:ascii="Times New Roman" w:hAnsi="Times New Roman"/>
          <w:noProof/>
          <w:sz w:val="24"/>
          <w:szCs w:val="24"/>
          <w:lang w:eastAsia="en-GB"/>
        </w:rPr>
        <w:drawing>
          <wp:anchor distT="0" distB="0" distL="114300" distR="114300" simplePos="0" relativeHeight="251661312" behindDoc="1" locked="0" layoutInCell="1" allowOverlap="1" wp14:anchorId="1B767F33" wp14:editId="2BFA96CE">
            <wp:simplePos x="0" y="0"/>
            <wp:positionH relativeFrom="column">
              <wp:posOffset>6988810</wp:posOffset>
            </wp:positionH>
            <wp:positionV relativeFrom="paragraph">
              <wp:posOffset>277495</wp:posOffset>
            </wp:positionV>
            <wp:extent cx="2131695" cy="31273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1695" cy="3127375"/>
                    </a:xfrm>
                    <a:prstGeom prst="rect">
                      <a:avLst/>
                    </a:prstGeom>
                    <a:noFill/>
                  </pic:spPr>
                </pic:pic>
              </a:graphicData>
            </a:graphic>
            <wp14:sizeRelH relativeFrom="page">
              <wp14:pctWidth>0</wp14:pctWidth>
            </wp14:sizeRelH>
            <wp14:sizeRelV relativeFrom="page">
              <wp14:pctHeight>0</wp14:pctHeight>
            </wp14:sizeRelV>
          </wp:anchor>
        </w:drawing>
      </w:r>
    </w:p>
    <w:p w14:paraId="322AEA54" w14:textId="77777777" w:rsidR="00891F68" w:rsidRDefault="00891F68" w:rsidP="00891F68">
      <w:pPr>
        <w:rPr>
          <w:rFonts w:ascii="Verdana" w:hAnsi="Verdana"/>
        </w:rPr>
      </w:pPr>
    </w:p>
    <w:p w14:paraId="336C743B" w14:textId="77777777" w:rsidR="00891F68" w:rsidRPr="00891F68" w:rsidRDefault="00891F68" w:rsidP="00891F68">
      <w:pPr>
        <w:rPr>
          <w:rFonts w:ascii="Verdana" w:hAnsi="Verdana"/>
        </w:rPr>
      </w:pPr>
    </w:p>
    <w:p w14:paraId="62B3C6FF" w14:textId="77777777" w:rsidR="00891F68" w:rsidRPr="00891F68" w:rsidRDefault="00891F68" w:rsidP="00891F68">
      <w:pPr>
        <w:rPr>
          <w:rFonts w:ascii="Verdana" w:hAnsi="Verdana"/>
        </w:rPr>
      </w:pPr>
    </w:p>
    <w:p w14:paraId="25E618BD" w14:textId="77777777" w:rsidR="00891F68" w:rsidRPr="00891F68" w:rsidRDefault="00891F68" w:rsidP="00891F68">
      <w:pPr>
        <w:rPr>
          <w:rFonts w:ascii="Verdana" w:hAnsi="Verdana"/>
        </w:rPr>
      </w:pPr>
    </w:p>
    <w:p w14:paraId="074FE2A1" w14:textId="77777777" w:rsidR="00891F68" w:rsidRDefault="00891F68" w:rsidP="00891F68">
      <w:pPr>
        <w:rPr>
          <w:rFonts w:ascii="Verdana" w:hAnsi="Verdana"/>
        </w:rPr>
      </w:pPr>
    </w:p>
    <w:p w14:paraId="1EB5F768" w14:textId="77777777" w:rsidR="00891F68" w:rsidRDefault="00891F68" w:rsidP="00891F68">
      <w:pPr>
        <w:tabs>
          <w:tab w:val="left" w:pos="13564"/>
        </w:tabs>
        <w:rPr>
          <w:rFonts w:ascii="Verdana" w:hAnsi="Verdana"/>
        </w:rPr>
      </w:pPr>
    </w:p>
    <w:p w14:paraId="684CDD07" w14:textId="2CC463E5" w:rsidR="00891F68" w:rsidRDefault="00891F68" w:rsidP="00891F68">
      <w:pPr>
        <w:tabs>
          <w:tab w:val="left" w:pos="13564"/>
        </w:tabs>
        <w:rPr>
          <w:rFonts w:ascii="Verdana" w:hAnsi="Verdana"/>
        </w:rPr>
      </w:pPr>
    </w:p>
    <w:p w14:paraId="05390257" w14:textId="77777777" w:rsidR="000309CA" w:rsidRDefault="000309CA" w:rsidP="00891F68">
      <w:pPr>
        <w:tabs>
          <w:tab w:val="left" w:pos="13564"/>
        </w:tabs>
        <w:rPr>
          <w:rFonts w:ascii="Verdana" w:hAnsi="Verdana"/>
        </w:rPr>
      </w:pPr>
    </w:p>
    <w:p w14:paraId="67C852F9" w14:textId="4822F39A" w:rsidR="00891F68" w:rsidRDefault="00987019" w:rsidP="00891F68">
      <w:pPr>
        <w:tabs>
          <w:tab w:val="left" w:pos="13564"/>
        </w:tabs>
        <w:rPr>
          <w:rFonts w:ascii="Verdana" w:hAnsi="Verdana"/>
        </w:rPr>
      </w:pPr>
      <w:r w:rsidRPr="00987019">
        <w:rPr>
          <w:rFonts w:ascii="Verdana" w:hAnsi="Verdana"/>
          <w:noProof/>
        </w:rPr>
        <w:lastRenderedPageBreak/>
        <mc:AlternateContent>
          <mc:Choice Requires="wps">
            <w:drawing>
              <wp:anchor distT="45720" distB="45720" distL="114300" distR="114300" simplePos="0" relativeHeight="251677696" behindDoc="0" locked="0" layoutInCell="1" allowOverlap="1" wp14:anchorId="10466E0C" wp14:editId="21D2DA30">
                <wp:simplePos x="0" y="0"/>
                <wp:positionH relativeFrom="column">
                  <wp:posOffset>5259705</wp:posOffset>
                </wp:positionH>
                <wp:positionV relativeFrom="paragraph">
                  <wp:posOffset>3810</wp:posOffset>
                </wp:positionV>
                <wp:extent cx="4730750" cy="59055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5905500"/>
                        </a:xfrm>
                        <a:prstGeom prst="rect">
                          <a:avLst/>
                        </a:prstGeom>
                        <a:solidFill>
                          <a:srgbClr val="FFFFFF"/>
                        </a:solidFill>
                        <a:ln w="9525">
                          <a:solidFill>
                            <a:srgbClr val="000000"/>
                          </a:solidFill>
                          <a:miter lim="800000"/>
                          <a:headEnd/>
                          <a:tailEnd/>
                        </a:ln>
                      </wps:spPr>
                      <wps:txbx>
                        <w:txbxContent>
                          <w:p w14:paraId="0C812153" w14:textId="77777777" w:rsidR="00987019" w:rsidRPr="00987019" w:rsidRDefault="00987019">
                            <w:pPr>
                              <w:rPr>
                                <w:rFonts w:ascii="Verdana" w:hAnsi="Verdana"/>
                                <w:b/>
                                <w:bCs/>
                              </w:rPr>
                            </w:pPr>
                            <w:r w:rsidRPr="00987019">
                              <w:rPr>
                                <w:rFonts w:ascii="Verdana" w:hAnsi="Verdana"/>
                                <w:b/>
                                <w:bCs/>
                              </w:rPr>
                              <w:t xml:space="preserve">Course outline: </w:t>
                            </w:r>
                          </w:p>
                          <w:p w14:paraId="7294E50A" w14:textId="77777777" w:rsidR="00987019" w:rsidRPr="00987019" w:rsidRDefault="00987019">
                            <w:pPr>
                              <w:rPr>
                                <w:rFonts w:ascii="Verdana" w:hAnsi="Verdana" w:cs="Derailed-Regular"/>
                                <w:lang w:eastAsia="en-GB"/>
                              </w:rPr>
                            </w:pPr>
                            <w:r w:rsidRPr="00987019">
                              <w:rPr>
                                <w:rFonts w:ascii="Verdana" w:hAnsi="Verdana" w:cs="Derailed-Regular"/>
                                <w:lang w:eastAsia="en-GB"/>
                              </w:rPr>
                              <w:t xml:space="preserve">The CUES© intervention consists of </w:t>
                            </w:r>
                            <w:r w:rsidRPr="00987019">
                              <w:rPr>
                                <w:rFonts w:ascii="Verdana" w:hAnsi="Verdana" w:cs="Derailed-Regular"/>
                                <w:b/>
                                <w:bCs/>
                                <w:lang w:eastAsia="en-GB"/>
                              </w:rPr>
                              <w:t>eight</w:t>
                            </w:r>
                            <w:r w:rsidRPr="00987019">
                              <w:rPr>
                                <w:rFonts w:ascii="Verdana" w:hAnsi="Verdana" w:cs="Derailed-Regular"/>
                                <w:lang w:eastAsia="en-GB"/>
                              </w:rPr>
                              <w:t xml:space="preserve"> parent group sessions. </w:t>
                            </w:r>
                          </w:p>
                          <w:p w14:paraId="5360E937" w14:textId="77777777" w:rsidR="00987019" w:rsidRPr="00987019" w:rsidRDefault="00987019">
                            <w:pPr>
                              <w:rPr>
                                <w:rFonts w:ascii="Verdana" w:hAnsi="Verdana" w:cs="Derailed-Regular"/>
                                <w:lang w:eastAsia="en-GB"/>
                              </w:rPr>
                            </w:pPr>
                            <w:r w:rsidRPr="00987019">
                              <w:rPr>
                                <w:rFonts w:ascii="Verdana" w:hAnsi="Verdana" w:cs="Derailed-Regular"/>
                                <w:lang w:eastAsia="en-GB"/>
                              </w:rPr>
                              <w:t xml:space="preserve">Each session lasts </w:t>
                            </w:r>
                            <w:r w:rsidRPr="00987019">
                              <w:rPr>
                                <w:rFonts w:ascii="Verdana" w:hAnsi="Verdana" w:cs="Derailed-Regular"/>
                                <w:b/>
                                <w:bCs/>
                                <w:lang w:eastAsia="en-GB"/>
                              </w:rPr>
                              <w:t>two hours</w:t>
                            </w:r>
                            <w:r w:rsidRPr="00987019">
                              <w:rPr>
                                <w:rFonts w:ascii="Verdana" w:hAnsi="Verdana" w:cs="Derailed-Regular"/>
                                <w:lang w:eastAsia="en-GB"/>
                              </w:rPr>
                              <w:t xml:space="preserve"> and will take place about a week apart. </w:t>
                            </w:r>
                          </w:p>
                          <w:p w14:paraId="6E9AA79A" w14:textId="77777777" w:rsidR="00987019" w:rsidRPr="00987019" w:rsidRDefault="00987019">
                            <w:pPr>
                              <w:rPr>
                                <w:rFonts w:ascii="Verdana" w:hAnsi="Verdana" w:cs="Derailed-Regular"/>
                                <w:lang w:eastAsia="en-GB"/>
                              </w:rPr>
                            </w:pPr>
                            <w:r w:rsidRPr="00987019">
                              <w:rPr>
                                <w:rFonts w:ascii="Verdana" w:hAnsi="Verdana" w:cs="Derailed-Regular"/>
                                <w:lang w:eastAsia="en-GB"/>
                              </w:rPr>
                              <w:t xml:space="preserve">The focus of the CUES© intervention is to increase parents’ knowledge of intolerance of uncertainty (IU). </w:t>
                            </w:r>
                          </w:p>
                          <w:p w14:paraId="703CC235" w14:textId="77777777" w:rsidR="00987019" w:rsidRPr="00987019" w:rsidRDefault="00987019">
                            <w:pPr>
                              <w:rPr>
                                <w:rFonts w:ascii="Verdana" w:hAnsi="Verdana" w:cs="Derailed-Regular"/>
                                <w:lang w:eastAsia="en-GB"/>
                              </w:rPr>
                            </w:pPr>
                            <w:r w:rsidRPr="00987019">
                              <w:rPr>
                                <w:rFonts w:ascii="Verdana" w:hAnsi="Verdana" w:cs="Derailed-Regular"/>
                                <w:lang w:eastAsia="en-GB"/>
                              </w:rPr>
                              <w:t>The aim is to support parents in gaining confidence in their ability to recognise and manage their child’s IU through group learning opportunities.</w:t>
                            </w:r>
                          </w:p>
                          <w:p w14:paraId="433AFE2F" w14:textId="77777777" w:rsidR="00987019" w:rsidRPr="00987019" w:rsidRDefault="00987019">
                            <w:pPr>
                              <w:rPr>
                                <w:rFonts w:ascii="Verdana" w:hAnsi="Verdana" w:cs="Derailed-Regular"/>
                                <w:lang w:eastAsia="en-GB"/>
                              </w:rPr>
                            </w:pPr>
                            <w:r w:rsidRPr="00987019">
                              <w:rPr>
                                <w:rFonts w:ascii="Verdana" w:hAnsi="Verdana" w:cs="Derailed-Regular"/>
                                <w:lang w:eastAsia="en-GB"/>
                              </w:rPr>
                              <w:t xml:space="preserve"> Each parent will be provided with a range of strategies to try to help their child cope in uncertain situations and be able to</w:t>
                            </w:r>
                            <w:r w:rsidRPr="00987019">
                              <w:rPr>
                                <w:rFonts w:ascii="Verdana" w:hAnsi="Verdana"/>
                                <w:b/>
                                <w:bCs/>
                              </w:rPr>
                              <w:t xml:space="preserve"> </w:t>
                            </w:r>
                            <w:r w:rsidRPr="00987019">
                              <w:rPr>
                                <w:rFonts w:ascii="Verdana" w:hAnsi="Verdana" w:cs="Derailed-Regular"/>
                                <w:lang w:eastAsia="en-GB"/>
                              </w:rPr>
                              <w:t xml:space="preserve">tolerate uncertainty more effectively. </w:t>
                            </w:r>
                          </w:p>
                          <w:p w14:paraId="3DE846E1" w14:textId="77777777" w:rsidR="00987019" w:rsidRPr="00987019" w:rsidRDefault="00987019">
                            <w:pPr>
                              <w:rPr>
                                <w:rFonts w:ascii="Verdana" w:hAnsi="Verdana" w:cs="Derailed-Regular"/>
                                <w:lang w:eastAsia="en-GB"/>
                              </w:rPr>
                            </w:pPr>
                            <w:r w:rsidRPr="00987019">
                              <w:rPr>
                                <w:rFonts w:ascii="Verdana" w:hAnsi="Verdana" w:cs="Derailed-Regular"/>
                                <w:lang w:eastAsia="en-GB"/>
                              </w:rPr>
                              <w:t xml:space="preserve">The strategies used will depend on their child’s strengths and difficulties, preferences and personal habits. </w:t>
                            </w:r>
                          </w:p>
                          <w:p w14:paraId="09CFFDB7" w14:textId="50E575E1" w:rsidR="00987019" w:rsidRPr="00987019" w:rsidRDefault="00987019">
                            <w:r w:rsidRPr="00987019">
                              <w:rPr>
                                <w:rFonts w:ascii="Verdana" w:hAnsi="Verdana" w:cs="Derailed-Regular"/>
                                <w:lang w:eastAsia="en-GB"/>
                              </w:rPr>
                              <w:t>It is hoped that by increasing parents’ understanding of IU and knowledge of strategies, the impact of IU on the child and family will be reduced.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66E0C" id="Text Box 2" o:spid="_x0000_s1027" type="#_x0000_t202" style="position:absolute;margin-left:414.15pt;margin-top:.3pt;width:372.5pt;height:4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">
                <v:textbox>
                  <w:txbxContent>
                    <w:p w14:paraId="0C812153" w14:textId="77777777" w:rsidR="00987019" w:rsidRPr="00987019" w:rsidRDefault="00987019">
                      <w:pPr>
                        <w:rPr>
                          <w:rFonts w:ascii="Verdana" w:hAnsi="Verdana"/>
                          <w:b/>
                          <w:bCs/>
                        </w:rPr>
                      </w:pPr>
                      <w:r w:rsidRPr="00987019">
                        <w:rPr>
                          <w:rFonts w:ascii="Verdana" w:hAnsi="Verdana"/>
                          <w:b/>
                          <w:bCs/>
                        </w:rPr>
                        <w:t xml:space="preserve">Course outline: </w:t>
                      </w:r>
                    </w:p>
                    <w:p w14:paraId="7294E50A" w14:textId="77777777" w:rsidR="00987019" w:rsidRPr="00987019" w:rsidRDefault="00987019">
                      <w:pPr>
                        <w:rPr>
                          <w:rFonts w:ascii="Verdana" w:hAnsi="Verdana" w:cs="Derailed-Regular"/>
                          <w:lang w:eastAsia="en-GB"/>
                        </w:rPr>
                      </w:pPr>
                      <w:r w:rsidRPr="00987019">
                        <w:rPr>
                          <w:rFonts w:ascii="Verdana" w:hAnsi="Verdana" w:cs="Derailed-Regular"/>
                          <w:lang w:eastAsia="en-GB"/>
                        </w:rPr>
                        <w:t xml:space="preserve">The CUES© intervention consists of </w:t>
                      </w:r>
                      <w:r w:rsidRPr="00987019">
                        <w:rPr>
                          <w:rFonts w:ascii="Verdana" w:hAnsi="Verdana" w:cs="Derailed-Regular"/>
                          <w:b/>
                          <w:bCs/>
                          <w:lang w:eastAsia="en-GB"/>
                        </w:rPr>
                        <w:t>eight</w:t>
                      </w:r>
                      <w:r w:rsidRPr="00987019">
                        <w:rPr>
                          <w:rFonts w:ascii="Verdana" w:hAnsi="Verdana" w:cs="Derailed-Regular"/>
                          <w:lang w:eastAsia="en-GB"/>
                        </w:rPr>
                        <w:t xml:space="preserve"> parent group sessions. </w:t>
                      </w:r>
                    </w:p>
                    <w:p w14:paraId="5360E937" w14:textId="77777777" w:rsidR="00987019" w:rsidRPr="00987019" w:rsidRDefault="00987019">
                      <w:pPr>
                        <w:rPr>
                          <w:rFonts w:ascii="Verdana" w:hAnsi="Verdana" w:cs="Derailed-Regular"/>
                          <w:lang w:eastAsia="en-GB"/>
                        </w:rPr>
                      </w:pPr>
                      <w:r w:rsidRPr="00987019">
                        <w:rPr>
                          <w:rFonts w:ascii="Verdana" w:hAnsi="Verdana" w:cs="Derailed-Regular"/>
                          <w:lang w:eastAsia="en-GB"/>
                        </w:rPr>
                        <w:t xml:space="preserve">Each session lasts </w:t>
                      </w:r>
                      <w:r w:rsidRPr="00987019">
                        <w:rPr>
                          <w:rFonts w:ascii="Verdana" w:hAnsi="Verdana" w:cs="Derailed-Regular"/>
                          <w:b/>
                          <w:bCs/>
                          <w:lang w:eastAsia="en-GB"/>
                        </w:rPr>
                        <w:t>two hours</w:t>
                      </w:r>
                      <w:r w:rsidRPr="00987019">
                        <w:rPr>
                          <w:rFonts w:ascii="Verdana" w:hAnsi="Verdana" w:cs="Derailed-Regular"/>
                          <w:lang w:eastAsia="en-GB"/>
                        </w:rPr>
                        <w:t xml:space="preserve"> and will take place about a week apart. </w:t>
                      </w:r>
                    </w:p>
                    <w:p w14:paraId="6E9AA79A" w14:textId="77777777" w:rsidR="00987019" w:rsidRPr="00987019" w:rsidRDefault="00987019">
                      <w:pPr>
                        <w:rPr>
                          <w:rFonts w:ascii="Verdana" w:hAnsi="Verdana" w:cs="Derailed-Regular"/>
                          <w:lang w:eastAsia="en-GB"/>
                        </w:rPr>
                      </w:pPr>
                      <w:r w:rsidRPr="00987019">
                        <w:rPr>
                          <w:rFonts w:ascii="Verdana" w:hAnsi="Verdana" w:cs="Derailed-Regular"/>
                          <w:lang w:eastAsia="en-GB"/>
                        </w:rPr>
                        <w:t xml:space="preserve">The focus of the CUES© intervention is to increase parents’ knowledge of intolerance of uncertainty (IU). </w:t>
                      </w:r>
                    </w:p>
                    <w:p w14:paraId="703CC235" w14:textId="77777777" w:rsidR="00987019" w:rsidRPr="00987019" w:rsidRDefault="00987019">
                      <w:pPr>
                        <w:rPr>
                          <w:rFonts w:ascii="Verdana" w:hAnsi="Verdana" w:cs="Derailed-Regular"/>
                          <w:lang w:eastAsia="en-GB"/>
                        </w:rPr>
                      </w:pPr>
                      <w:r w:rsidRPr="00987019">
                        <w:rPr>
                          <w:rFonts w:ascii="Verdana" w:hAnsi="Verdana" w:cs="Derailed-Regular"/>
                          <w:lang w:eastAsia="en-GB"/>
                        </w:rPr>
                        <w:t>The aim is to support parents in gaining confidence in their ability to recognise and manage their child’s IU through group learning opportunities.</w:t>
                      </w:r>
                    </w:p>
                    <w:p w14:paraId="433AFE2F" w14:textId="77777777" w:rsidR="00987019" w:rsidRPr="00987019" w:rsidRDefault="00987019">
                      <w:pPr>
                        <w:rPr>
                          <w:rFonts w:ascii="Verdana" w:hAnsi="Verdana" w:cs="Derailed-Regular"/>
                          <w:lang w:eastAsia="en-GB"/>
                        </w:rPr>
                      </w:pPr>
                      <w:r w:rsidRPr="00987019">
                        <w:rPr>
                          <w:rFonts w:ascii="Verdana" w:hAnsi="Verdana" w:cs="Derailed-Regular"/>
                          <w:lang w:eastAsia="en-GB"/>
                        </w:rPr>
                        <w:t xml:space="preserve"> Each parent will be provided with a range of strategies to try to help their child cope in uncertain situations and be able to</w:t>
                      </w:r>
                      <w:r w:rsidRPr="00987019">
                        <w:rPr>
                          <w:rFonts w:ascii="Verdana" w:hAnsi="Verdana"/>
                          <w:b/>
                          <w:bCs/>
                        </w:rPr>
                        <w:t xml:space="preserve"> </w:t>
                      </w:r>
                      <w:r w:rsidRPr="00987019">
                        <w:rPr>
                          <w:rFonts w:ascii="Verdana" w:hAnsi="Verdana" w:cs="Derailed-Regular"/>
                          <w:lang w:eastAsia="en-GB"/>
                        </w:rPr>
                        <w:t xml:space="preserve">tolerate uncertainty more effectively. </w:t>
                      </w:r>
                    </w:p>
                    <w:p w14:paraId="3DE846E1" w14:textId="77777777" w:rsidR="00987019" w:rsidRPr="00987019" w:rsidRDefault="00987019">
                      <w:pPr>
                        <w:rPr>
                          <w:rFonts w:ascii="Verdana" w:hAnsi="Verdana" w:cs="Derailed-Regular"/>
                          <w:lang w:eastAsia="en-GB"/>
                        </w:rPr>
                      </w:pPr>
                      <w:r w:rsidRPr="00987019">
                        <w:rPr>
                          <w:rFonts w:ascii="Verdana" w:hAnsi="Verdana" w:cs="Derailed-Regular"/>
                          <w:lang w:eastAsia="en-GB"/>
                        </w:rPr>
                        <w:t xml:space="preserve">The strategies used will depend on their child’s strengths and difficulties, preferences and personal habits. </w:t>
                      </w:r>
                    </w:p>
                    <w:p w14:paraId="09CFFDB7" w14:textId="50E575E1" w:rsidR="00987019" w:rsidRPr="00987019" w:rsidRDefault="00987019">
                      <w:r w:rsidRPr="00987019">
                        <w:rPr>
                          <w:rFonts w:ascii="Verdana" w:hAnsi="Verdana" w:cs="Derailed-Regular"/>
                          <w:lang w:eastAsia="en-GB"/>
                        </w:rPr>
                        <w:t>It is hoped that by increasing parents’ understanding of IU and knowledge of strategies, the impact of IU on the child and family will be reduced.</w:t>
                      </w:r>
                    </w:p>
                  </w:txbxContent>
                </v:textbox>
                <w10:wrap type="square"/>
              </v:shape>
            </w:pict>
          </mc:Fallback>
        </mc:AlternateContent>
      </w:r>
      <w:r w:rsidR="00464772" w:rsidRPr="00891F68">
        <w:rPr>
          <w:rFonts w:ascii="Times New Roman" w:eastAsia="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1795A5D9" wp14:editId="02952B03">
                <wp:simplePos x="0" y="0"/>
                <wp:positionH relativeFrom="column">
                  <wp:posOffset>243205</wp:posOffset>
                </wp:positionH>
                <wp:positionV relativeFrom="paragraph">
                  <wp:posOffset>41910</wp:posOffset>
                </wp:positionV>
                <wp:extent cx="4660900" cy="90741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907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1875449" w14:textId="77777777" w:rsidR="00D06580" w:rsidRDefault="003C593F" w:rsidP="00D06580">
                            <w:pPr>
                              <w:widowControl w:val="0"/>
                              <w:jc w:val="center"/>
                              <w:rPr>
                                <w:b/>
                                <w:bCs/>
                                <w:color w:val="0B5395"/>
                                <w:sz w:val="32"/>
                                <w:szCs w:val="32"/>
                              </w:rPr>
                            </w:pPr>
                            <w:r>
                              <w:rPr>
                                <w:b/>
                                <w:bCs/>
                                <w:color w:val="0B5395"/>
                                <w:sz w:val="32"/>
                                <w:szCs w:val="32"/>
                              </w:rPr>
                              <w:t>CUE</w:t>
                            </w:r>
                            <w:r w:rsidR="00BF191E">
                              <w:rPr>
                                <w:b/>
                                <w:bCs/>
                                <w:color w:val="0B5395"/>
                                <w:sz w:val="32"/>
                                <w:szCs w:val="32"/>
                              </w:rPr>
                              <w:t>S</w:t>
                            </w:r>
                            <w:r w:rsidR="00891F68">
                              <w:rPr>
                                <w:b/>
                                <w:bCs/>
                                <w:color w:val="0B5395"/>
                                <w:sz w:val="32"/>
                                <w:szCs w:val="32"/>
                              </w:rPr>
                              <w:t>—</w:t>
                            </w:r>
                            <w:r w:rsidRPr="003C593F">
                              <w:rPr>
                                <w:b/>
                                <w:bCs/>
                                <w:sz w:val="48"/>
                                <w:szCs w:val="48"/>
                              </w:rPr>
                              <w:t xml:space="preserve"> </w:t>
                            </w:r>
                            <w:r w:rsidRPr="00F17B77">
                              <w:rPr>
                                <w:b/>
                                <w:bCs/>
                                <w:color w:val="0B5395"/>
                                <w:sz w:val="32"/>
                                <w:szCs w:val="32"/>
                              </w:rPr>
                              <w:t>Coping with Uncertainty in Everyday Situations</w:t>
                            </w:r>
                          </w:p>
                          <w:p w14:paraId="1E652D5D" w14:textId="592C3F5A" w:rsidR="00891F68" w:rsidRPr="00987019" w:rsidRDefault="00891F68" w:rsidP="00D06580">
                            <w:pPr>
                              <w:widowControl w:val="0"/>
                              <w:jc w:val="center"/>
                              <w:rPr>
                                <w:b/>
                                <w:bCs/>
                                <w:color w:val="0B5395"/>
                                <w:sz w:val="36"/>
                                <w:szCs w:val="36"/>
                              </w:rPr>
                            </w:pPr>
                            <w:r w:rsidRPr="00987019">
                              <w:rPr>
                                <w:rFonts w:ascii="Verdana" w:hAnsi="Verdana"/>
                              </w:rPr>
                              <w:t>Are you a parent/carer o</w:t>
                            </w:r>
                            <w:r w:rsidR="000C2671" w:rsidRPr="00987019">
                              <w:rPr>
                                <w:rFonts w:ascii="Verdana" w:hAnsi="Verdana"/>
                              </w:rPr>
                              <w:t>f a child or young person, aged</w:t>
                            </w:r>
                            <w:r w:rsidRPr="00987019">
                              <w:rPr>
                                <w:rFonts w:ascii="Verdana" w:hAnsi="Verdana"/>
                              </w:rPr>
                              <w:t xml:space="preserve"> </w:t>
                            </w:r>
                            <w:r w:rsidR="00BF191E" w:rsidRPr="00987019">
                              <w:rPr>
                                <w:rFonts w:ascii="Verdana" w:hAnsi="Verdana"/>
                              </w:rPr>
                              <w:t>6</w:t>
                            </w:r>
                            <w:r w:rsidRPr="00987019">
                              <w:rPr>
                                <w:rFonts w:ascii="Verdana" w:hAnsi="Verdana"/>
                              </w:rPr>
                              <w:t xml:space="preserve">-16 years, </w:t>
                            </w:r>
                            <w:r w:rsidR="000C71C9" w:rsidRPr="00987019">
                              <w:rPr>
                                <w:rFonts w:ascii="Verdana" w:hAnsi="Verdana"/>
                              </w:rPr>
                              <w:t>who has autism</w:t>
                            </w:r>
                            <w:r w:rsidR="00942712" w:rsidRPr="00987019">
                              <w:rPr>
                                <w:rFonts w:ascii="Verdana" w:hAnsi="Verdana"/>
                              </w:rPr>
                              <w:t xml:space="preserve"> or social communication differences</w:t>
                            </w:r>
                            <w:r w:rsidRPr="00987019">
                              <w:rPr>
                                <w:rFonts w:ascii="Verdana" w:hAnsi="Verdana"/>
                              </w:rPr>
                              <w:t xml:space="preserve">? </w:t>
                            </w:r>
                          </w:p>
                          <w:p w14:paraId="3AEDC512" w14:textId="52A5F04F" w:rsidR="00E32FD1" w:rsidRDefault="00891F68" w:rsidP="00891F68">
                            <w:pPr>
                              <w:widowControl w:val="0"/>
                              <w:spacing w:before="60" w:after="60"/>
                              <w:jc w:val="both"/>
                              <w:rPr>
                                <w:rFonts w:ascii="Verdana" w:hAnsi="Verdana"/>
                              </w:rPr>
                            </w:pPr>
                            <w:r w:rsidRPr="00987019">
                              <w:rPr>
                                <w:rFonts w:ascii="Verdana" w:hAnsi="Verdana"/>
                              </w:rPr>
                              <w:t xml:space="preserve">The </w:t>
                            </w:r>
                            <w:r w:rsidR="002748D2" w:rsidRPr="00987019">
                              <w:rPr>
                                <w:rFonts w:ascii="Verdana" w:hAnsi="Verdana"/>
                              </w:rPr>
                              <w:t xml:space="preserve">CUEs </w:t>
                            </w:r>
                            <w:r w:rsidRPr="00987019">
                              <w:rPr>
                                <w:rFonts w:ascii="Verdana" w:hAnsi="Verdana"/>
                              </w:rPr>
                              <w:t xml:space="preserve">course is an excellent source of information for those </w:t>
                            </w:r>
                            <w:r w:rsidR="00BF191E" w:rsidRPr="00987019">
                              <w:rPr>
                                <w:rFonts w:ascii="Verdana" w:hAnsi="Verdana"/>
                              </w:rPr>
                              <w:t xml:space="preserve">who would like to develop strategies to help support their child/ren to cope with </w:t>
                            </w:r>
                            <w:r w:rsidR="00690D47" w:rsidRPr="00987019">
                              <w:rPr>
                                <w:rFonts w:ascii="Verdana" w:hAnsi="Verdana"/>
                              </w:rPr>
                              <w:t xml:space="preserve">intolerance of </w:t>
                            </w:r>
                            <w:r w:rsidR="00BF191E" w:rsidRPr="00987019">
                              <w:rPr>
                                <w:rFonts w:ascii="Verdana" w:hAnsi="Verdana"/>
                              </w:rPr>
                              <w:t>uncertainty</w:t>
                            </w:r>
                            <w:r w:rsidR="00690D47" w:rsidRPr="00987019">
                              <w:rPr>
                                <w:rFonts w:ascii="Verdana" w:hAnsi="Verdana"/>
                              </w:rPr>
                              <w:t xml:space="preserve"> (IU)</w:t>
                            </w:r>
                            <w:r w:rsidR="00BF191E" w:rsidRPr="00987019">
                              <w:rPr>
                                <w:rFonts w:ascii="Verdana" w:hAnsi="Verdana"/>
                              </w:rPr>
                              <w:t xml:space="preserve"> in everyday situations. </w:t>
                            </w:r>
                            <w:r w:rsidRPr="00987019">
                              <w:rPr>
                                <w:rFonts w:ascii="Verdana" w:hAnsi="Verdana"/>
                              </w:rPr>
                              <w:t>The course is free of charge to families of children in West Sussex maintained schools, at this time.</w:t>
                            </w:r>
                            <w:r w:rsidR="0064608D" w:rsidRPr="00987019">
                              <w:rPr>
                                <w:rFonts w:ascii="Verdana" w:hAnsi="Verdana"/>
                              </w:rPr>
                              <w:t xml:space="preserve"> </w:t>
                            </w:r>
                          </w:p>
                          <w:p w14:paraId="4300D8F8" w14:textId="77777777" w:rsidR="00987019" w:rsidRPr="00987019" w:rsidRDefault="00987019" w:rsidP="00891F68">
                            <w:pPr>
                              <w:widowControl w:val="0"/>
                              <w:spacing w:before="60" w:after="60"/>
                              <w:jc w:val="both"/>
                              <w:rPr>
                                <w:rFonts w:ascii="Verdana" w:hAnsi="Verdana"/>
                              </w:rPr>
                            </w:pPr>
                          </w:p>
                          <w:p w14:paraId="13A8E5D8" w14:textId="4C0D17DE" w:rsidR="00E32FD1" w:rsidRPr="00987019" w:rsidRDefault="00E32FD1" w:rsidP="00891F68">
                            <w:pPr>
                              <w:widowControl w:val="0"/>
                              <w:spacing w:before="60" w:after="60"/>
                              <w:jc w:val="both"/>
                              <w:rPr>
                                <w:rFonts w:ascii="Verdana" w:hAnsi="Verdana"/>
                                <w:b/>
                                <w:bCs/>
                              </w:rPr>
                            </w:pPr>
                            <w:r w:rsidRPr="00987019">
                              <w:rPr>
                                <w:rFonts w:ascii="Verdana" w:hAnsi="Verdana"/>
                                <w:b/>
                                <w:bCs/>
                              </w:rPr>
                              <w:t>Course Aims:</w:t>
                            </w:r>
                          </w:p>
                          <w:p w14:paraId="46D339E2" w14:textId="2AB5A96C" w:rsidR="00BF191E" w:rsidRPr="00987019" w:rsidRDefault="00BF191E" w:rsidP="00690D47">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987019">
                              <w:rPr>
                                <w:rFonts w:ascii="Verdana" w:hAnsi="Verdana" w:cs="Derailed-Bold"/>
                                <w:color w:val="000000"/>
                                <w:lang w:eastAsia="en-GB"/>
                              </w:rPr>
                              <w:t>To understand intolerance of uncertainty (IU) and how it relates to autistic children</w:t>
                            </w:r>
                          </w:p>
                          <w:p w14:paraId="671A8694" w14:textId="3055D644" w:rsidR="00BF191E" w:rsidRPr="00BE2EA7" w:rsidRDefault="00BF191E" w:rsidP="002369EE">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BE2EA7">
                              <w:rPr>
                                <w:rFonts w:ascii="Verdana" w:hAnsi="Verdana" w:cs="Derailed-Bold"/>
                                <w:color w:val="000000"/>
                                <w:lang w:eastAsia="en-GB"/>
                              </w:rPr>
                              <w:t>To work with parents to identify individually meaningful situations to focus on during the</w:t>
                            </w:r>
                            <w:r w:rsidR="00BE2EA7" w:rsidRPr="00BE2EA7">
                              <w:rPr>
                                <w:rFonts w:ascii="Verdana" w:hAnsi="Verdana" w:cs="Derailed-Bold"/>
                                <w:color w:val="000000"/>
                                <w:lang w:eastAsia="en-GB"/>
                              </w:rPr>
                              <w:t xml:space="preserve"> </w:t>
                            </w:r>
                            <w:r w:rsidRPr="00BE2EA7">
                              <w:rPr>
                                <w:rFonts w:ascii="Verdana" w:hAnsi="Verdana" w:cs="Derailed-Bold"/>
                                <w:color w:val="000000"/>
                                <w:lang w:eastAsia="en-GB"/>
                              </w:rPr>
                              <w:t>CUES© programme</w:t>
                            </w:r>
                          </w:p>
                          <w:p w14:paraId="31F58FF1" w14:textId="3485C79A" w:rsidR="00BF191E" w:rsidRPr="00987019" w:rsidRDefault="00BF191E" w:rsidP="00690D47">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987019">
                              <w:rPr>
                                <w:rFonts w:ascii="Verdana" w:hAnsi="Verdana" w:cs="Derailed-Bold"/>
                                <w:color w:val="000000"/>
                                <w:lang w:eastAsia="en-GB"/>
                              </w:rPr>
                              <w:t>To help to identify helpful strategies to manage IU and increase tolerance to uncertainty</w:t>
                            </w:r>
                          </w:p>
                          <w:p w14:paraId="3FECD930" w14:textId="499318E0" w:rsidR="00BF191E" w:rsidRPr="00BE2EA7" w:rsidRDefault="00BF191E" w:rsidP="00E02199">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BE2EA7">
                              <w:rPr>
                                <w:rFonts w:ascii="Verdana" w:hAnsi="Verdana" w:cs="Derailed-Bold"/>
                                <w:color w:val="000000"/>
                                <w:lang w:eastAsia="en-GB"/>
                              </w:rPr>
                              <w:t>To help to identify and reduce less helpful</w:t>
                            </w:r>
                            <w:r w:rsidR="00690D47" w:rsidRPr="00BE2EA7">
                              <w:rPr>
                                <w:rFonts w:ascii="Verdana" w:hAnsi="Verdana" w:cs="Derailed-Bold"/>
                                <w:color w:val="000000"/>
                                <w:lang w:eastAsia="en-GB"/>
                              </w:rPr>
                              <w:t xml:space="preserve"> </w:t>
                            </w:r>
                            <w:r w:rsidRPr="00BE2EA7">
                              <w:rPr>
                                <w:rFonts w:ascii="Verdana" w:hAnsi="Verdana" w:cs="Derailed-Bold"/>
                                <w:color w:val="000000"/>
                                <w:lang w:eastAsia="en-GB"/>
                              </w:rPr>
                              <w:t>strategies that children might sometimes engage</w:t>
                            </w:r>
                            <w:r w:rsidR="00BE2EA7" w:rsidRPr="00BE2EA7">
                              <w:rPr>
                                <w:rFonts w:ascii="Verdana" w:hAnsi="Verdana" w:cs="Derailed-Bold"/>
                                <w:color w:val="000000"/>
                                <w:lang w:eastAsia="en-GB"/>
                              </w:rPr>
                              <w:t xml:space="preserve"> </w:t>
                            </w:r>
                            <w:r w:rsidRPr="00BE2EA7">
                              <w:rPr>
                                <w:rFonts w:ascii="Verdana" w:hAnsi="Verdana" w:cs="Derailed-Bold"/>
                                <w:color w:val="000000"/>
                                <w:lang w:eastAsia="en-GB"/>
                              </w:rPr>
                              <w:t>in during uncertain situations</w:t>
                            </w:r>
                          </w:p>
                          <w:p w14:paraId="3660AB88" w14:textId="4A92178E" w:rsidR="00BF191E" w:rsidRPr="00BE2EA7" w:rsidRDefault="00BF191E" w:rsidP="002A6F33">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BE2EA7">
                              <w:rPr>
                                <w:rFonts w:ascii="Verdana" w:hAnsi="Verdana" w:cs="Derailed-Bold"/>
                                <w:color w:val="000000"/>
                                <w:lang w:eastAsia="en-GB"/>
                              </w:rPr>
                              <w:t>To develop a repertoire of helpful strategies to</w:t>
                            </w:r>
                            <w:r w:rsidR="00690D47" w:rsidRPr="00BE2EA7">
                              <w:rPr>
                                <w:rFonts w:ascii="Verdana" w:hAnsi="Verdana" w:cs="Derailed-Bold"/>
                                <w:color w:val="000000"/>
                                <w:lang w:eastAsia="en-GB"/>
                              </w:rPr>
                              <w:t xml:space="preserve"> </w:t>
                            </w:r>
                            <w:r w:rsidRPr="00BE2EA7">
                              <w:rPr>
                                <w:rFonts w:ascii="Verdana" w:hAnsi="Verdana" w:cs="Derailed-Bold"/>
                                <w:color w:val="000000"/>
                                <w:lang w:eastAsia="en-GB"/>
                              </w:rPr>
                              <w:t>provide a more flexible approach to managing</w:t>
                            </w:r>
                            <w:r w:rsidR="00BE2EA7" w:rsidRPr="00BE2EA7">
                              <w:rPr>
                                <w:rFonts w:ascii="Verdana" w:hAnsi="Verdana" w:cs="Derailed-Bold"/>
                                <w:color w:val="000000"/>
                                <w:lang w:eastAsia="en-GB"/>
                              </w:rPr>
                              <w:t xml:space="preserve"> </w:t>
                            </w:r>
                            <w:r w:rsidRPr="00BE2EA7">
                              <w:rPr>
                                <w:rFonts w:ascii="Verdana" w:hAnsi="Verdana" w:cs="Derailed-Bold"/>
                                <w:color w:val="000000"/>
                                <w:lang w:eastAsia="en-GB"/>
                              </w:rPr>
                              <w:t>and increasing tolerance to IU</w:t>
                            </w:r>
                          </w:p>
                          <w:p w14:paraId="2D6FE2A5" w14:textId="2D5980FB" w:rsidR="00690D47" w:rsidRPr="00987019" w:rsidRDefault="00BF191E" w:rsidP="00464772">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987019">
                              <w:rPr>
                                <w:rFonts w:ascii="Verdana" w:hAnsi="Verdana" w:cs="Derailed-Bold"/>
                                <w:color w:val="000000"/>
                                <w:lang w:eastAsia="en-GB"/>
                              </w:rPr>
                              <w:t>To promote the use of helpful strategies to</w:t>
                            </w:r>
                            <w:r w:rsidR="00690D47" w:rsidRPr="00987019">
                              <w:rPr>
                                <w:rFonts w:ascii="Verdana" w:hAnsi="Verdana" w:cs="Derailed-Bold"/>
                                <w:color w:val="000000"/>
                                <w:lang w:eastAsia="en-GB"/>
                              </w:rPr>
                              <w:t xml:space="preserve"> </w:t>
                            </w:r>
                            <w:r w:rsidRPr="00987019">
                              <w:rPr>
                                <w:rFonts w:ascii="Verdana" w:hAnsi="Verdana" w:cs="Derailed-Bold"/>
                                <w:color w:val="000000"/>
                                <w:lang w:eastAsia="en-GB"/>
                              </w:rPr>
                              <w:t>increase children’s tolerance of uncertainty</w:t>
                            </w:r>
                          </w:p>
                          <w:p w14:paraId="5DB5F526" w14:textId="77777777" w:rsidR="00E32FD1" w:rsidRPr="00464772" w:rsidRDefault="00E32FD1" w:rsidP="00E32FD1">
                            <w:pPr>
                              <w:pStyle w:val="ListParagraph"/>
                              <w:autoSpaceDE w:val="0"/>
                              <w:autoSpaceDN w:val="0"/>
                              <w:adjustRightInd w:val="0"/>
                              <w:spacing w:after="0" w:line="240" w:lineRule="auto"/>
                              <w:rPr>
                                <w:rFonts w:ascii="Verdana" w:hAnsi="Verdana" w:cs="Derailed-Bold"/>
                                <w:color w:val="000000"/>
                                <w:sz w:val="20"/>
                                <w:szCs w:val="20"/>
                                <w:lang w:eastAsia="en-GB"/>
                              </w:rPr>
                            </w:pPr>
                          </w:p>
                          <w:p w14:paraId="053B1019" w14:textId="55543BA3" w:rsidR="00891F68" w:rsidRPr="00891F68" w:rsidRDefault="00891F68" w:rsidP="00891F68">
                            <w:pPr>
                              <w:widowControl w:val="0"/>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A5D9" id="Text Box 4" o:spid="_x0000_s1028" type="#_x0000_t202" style="position:absolute;margin-left:19.15pt;margin-top:3.3pt;width:367pt;height:7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" filled="f" stroked="f" insetpen="t">
                <v:textbox>
                  <w:txbxContent>
                    <w:p w14:paraId="11875449" w14:textId="77777777" w:rsidR="00D06580" w:rsidRDefault="003C593F" w:rsidP="00D06580">
                      <w:pPr>
                        <w:widowControl w:val="0"/>
                        <w:jc w:val="center"/>
                        <w:rPr>
                          <w:b/>
                          <w:bCs/>
                          <w:color w:val="0B5395"/>
                          <w:sz w:val="32"/>
                          <w:szCs w:val="32"/>
                        </w:rPr>
                      </w:pPr>
                      <w:r>
                        <w:rPr>
                          <w:b/>
                          <w:bCs/>
                          <w:color w:val="0B5395"/>
                          <w:sz w:val="32"/>
                          <w:szCs w:val="32"/>
                        </w:rPr>
                        <w:t>CUE</w:t>
                      </w:r>
                      <w:r w:rsidR="00BF191E">
                        <w:rPr>
                          <w:b/>
                          <w:bCs/>
                          <w:color w:val="0B5395"/>
                          <w:sz w:val="32"/>
                          <w:szCs w:val="32"/>
                        </w:rPr>
                        <w:t>S</w:t>
                      </w:r>
                      <w:r w:rsidR="00891F68">
                        <w:rPr>
                          <w:b/>
                          <w:bCs/>
                          <w:color w:val="0B5395"/>
                          <w:sz w:val="32"/>
                          <w:szCs w:val="32"/>
                        </w:rPr>
                        <w:t>—</w:t>
                      </w:r>
                      <w:r w:rsidRPr="003C593F">
                        <w:rPr>
                          <w:b/>
                          <w:bCs/>
                          <w:sz w:val="48"/>
                          <w:szCs w:val="48"/>
                        </w:rPr>
                        <w:t xml:space="preserve"> </w:t>
                      </w:r>
                      <w:r w:rsidRPr="00F17B77">
                        <w:rPr>
                          <w:b/>
                          <w:bCs/>
                          <w:color w:val="0B5395"/>
                          <w:sz w:val="32"/>
                          <w:szCs w:val="32"/>
                        </w:rPr>
                        <w:t>Coping with Uncertainty in Everyday Situations</w:t>
                      </w:r>
                    </w:p>
                    <w:p w14:paraId="1E652D5D" w14:textId="592C3F5A" w:rsidR="00891F68" w:rsidRPr="00987019" w:rsidRDefault="00891F68" w:rsidP="00D06580">
                      <w:pPr>
                        <w:widowControl w:val="0"/>
                        <w:jc w:val="center"/>
                        <w:rPr>
                          <w:b/>
                          <w:bCs/>
                          <w:color w:val="0B5395"/>
                          <w:sz w:val="36"/>
                          <w:szCs w:val="36"/>
                        </w:rPr>
                      </w:pPr>
                      <w:r w:rsidRPr="00987019">
                        <w:rPr>
                          <w:rFonts w:ascii="Verdana" w:hAnsi="Verdana"/>
                        </w:rPr>
                        <w:t>Are you a parent/carer o</w:t>
                      </w:r>
                      <w:r w:rsidR="000C2671" w:rsidRPr="00987019">
                        <w:rPr>
                          <w:rFonts w:ascii="Verdana" w:hAnsi="Verdana"/>
                        </w:rPr>
                        <w:t>f a child or young person, aged</w:t>
                      </w:r>
                      <w:r w:rsidRPr="00987019">
                        <w:rPr>
                          <w:rFonts w:ascii="Verdana" w:hAnsi="Verdana"/>
                        </w:rPr>
                        <w:t xml:space="preserve"> </w:t>
                      </w:r>
                      <w:r w:rsidR="00BF191E" w:rsidRPr="00987019">
                        <w:rPr>
                          <w:rFonts w:ascii="Verdana" w:hAnsi="Verdana"/>
                        </w:rPr>
                        <w:t>6</w:t>
                      </w:r>
                      <w:r w:rsidRPr="00987019">
                        <w:rPr>
                          <w:rFonts w:ascii="Verdana" w:hAnsi="Verdana"/>
                        </w:rPr>
                        <w:t xml:space="preserve">-16 years, </w:t>
                      </w:r>
                      <w:r w:rsidR="000C71C9" w:rsidRPr="00987019">
                        <w:rPr>
                          <w:rFonts w:ascii="Verdana" w:hAnsi="Verdana"/>
                        </w:rPr>
                        <w:t>who has autism</w:t>
                      </w:r>
                      <w:r w:rsidR="00942712" w:rsidRPr="00987019">
                        <w:rPr>
                          <w:rFonts w:ascii="Verdana" w:hAnsi="Verdana"/>
                        </w:rPr>
                        <w:t xml:space="preserve"> or social communication differences</w:t>
                      </w:r>
                      <w:r w:rsidRPr="00987019">
                        <w:rPr>
                          <w:rFonts w:ascii="Verdana" w:hAnsi="Verdana"/>
                        </w:rPr>
                        <w:t xml:space="preserve">? </w:t>
                      </w:r>
                    </w:p>
                    <w:p w14:paraId="3AEDC512" w14:textId="52A5F04F" w:rsidR="00E32FD1" w:rsidRDefault="00891F68" w:rsidP="00891F68">
                      <w:pPr>
                        <w:widowControl w:val="0"/>
                        <w:spacing w:before="60" w:after="60"/>
                        <w:jc w:val="both"/>
                        <w:rPr>
                          <w:rFonts w:ascii="Verdana" w:hAnsi="Verdana"/>
                        </w:rPr>
                      </w:pPr>
                      <w:r w:rsidRPr="00987019">
                        <w:rPr>
                          <w:rFonts w:ascii="Verdana" w:hAnsi="Verdana"/>
                        </w:rPr>
                        <w:t xml:space="preserve">The </w:t>
                      </w:r>
                      <w:r w:rsidR="002748D2" w:rsidRPr="00987019">
                        <w:rPr>
                          <w:rFonts w:ascii="Verdana" w:hAnsi="Verdana"/>
                        </w:rPr>
                        <w:t xml:space="preserve">CUEs </w:t>
                      </w:r>
                      <w:r w:rsidRPr="00987019">
                        <w:rPr>
                          <w:rFonts w:ascii="Verdana" w:hAnsi="Verdana"/>
                        </w:rPr>
                        <w:t xml:space="preserve">course is an excellent source of information for those </w:t>
                      </w:r>
                      <w:r w:rsidR="00BF191E" w:rsidRPr="00987019">
                        <w:rPr>
                          <w:rFonts w:ascii="Verdana" w:hAnsi="Verdana"/>
                        </w:rPr>
                        <w:t xml:space="preserve">who would like to develop strategies to help support their child/ren to cope with </w:t>
                      </w:r>
                      <w:r w:rsidR="00690D47" w:rsidRPr="00987019">
                        <w:rPr>
                          <w:rFonts w:ascii="Verdana" w:hAnsi="Verdana"/>
                        </w:rPr>
                        <w:t xml:space="preserve">intolerance of </w:t>
                      </w:r>
                      <w:r w:rsidR="00BF191E" w:rsidRPr="00987019">
                        <w:rPr>
                          <w:rFonts w:ascii="Verdana" w:hAnsi="Verdana"/>
                        </w:rPr>
                        <w:t>uncertainty</w:t>
                      </w:r>
                      <w:r w:rsidR="00690D47" w:rsidRPr="00987019">
                        <w:rPr>
                          <w:rFonts w:ascii="Verdana" w:hAnsi="Verdana"/>
                        </w:rPr>
                        <w:t xml:space="preserve"> (IU)</w:t>
                      </w:r>
                      <w:r w:rsidR="00BF191E" w:rsidRPr="00987019">
                        <w:rPr>
                          <w:rFonts w:ascii="Verdana" w:hAnsi="Verdana"/>
                        </w:rPr>
                        <w:t xml:space="preserve"> in everyday situations. </w:t>
                      </w:r>
                      <w:r w:rsidRPr="00987019">
                        <w:rPr>
                          <w:rFonts w:ascii="Verdana" w:hAnsi="Verdana"/>
                        </w:rPr>
                        <w:t>The course is free of charge to families of children in West Sussex maintained schools, at this time.</w:t>
                      </w:r>
                      <w:r w:rsidR="0064608D" w:rsidRPr="00987019">
                        <w:rPr>
                          <w:rFonts w:ascii="Verdana" w:hAnsi="Verdana"/>
                        </w:rPr>
                        <w:t xml:space="preserve"> </w:t>
                      </w:r>
                    </w:p>
                    <w:p w14:paraId="4300D8F8" w14:textId="77777777" w:rsidR="00987019" w:rsidRPr="00987019" w:rsidRDefault="00987019" w:rsidP="00891F68">
                      <w:pPr>
                        <w:widowControl w:val="0"/>
                        <w:spacing w:before="60" w:after="60"/>
                        <w:jc w:val="both"/>
                        <w:rPr>
                          <w:rFonts w:ascii="Verdana" w:hAnsi="Verdana"/>
                        </w:rPr>
                      </w:pPr>
                    </w:p>
                    <w:p w14:paraId="13A8E5D8" w14:textId="4C0D17DE" w:rsidR="00E32FD1" w:rsidRPr="00987019" w:rsidRDefault="00E32FD1" w:rsidP="00891F68">
                      <w:pPr>
                        <w:widowControl w:val="0"/>
                        <w:spacing w:before="60" w:after="60"/>
                        <w:jc w:val="both"/>
                        <w:rPr>
                          <w:rFonts w:ascii="Verdana" w:hAnsi="Verdana"/>
                          <w:b/>
                          <w:bCs/>
                        </w:rPr>
                      </w:pPr>
                      <w:r w:rsidRPr="00987019">
                        <w:rPr>
                          <w:rFonts w:ascii="Verdana" w:hAnsi="Verdana"/>
                          <w:b/>
                          <w:bCs/>
                        </w:rPr>
                        <w:t>Course Aims:</w:t>
                      </w:r>
                    </w:p>
                    <w:p w14:paraId="46D339E2" w14:textId="2AB5A96C" w:rsidR="00BF191E" w:rsidRPr="00987019" w:rsidRDefault="00BF191E" w:rsidP="00690D47">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987019">
                        <w:rPr>
                          <w:rFonts w:ascii="Verdana" w:hAnsi="Verdana" w:cs="Derailed-Bold"/>
                          <w:color w:val="000000"/>
                          <w:lang w:eastAsia="en-GB"/>
                        </w:rPr>
                        <w:t>To understand intolerance of uncertainty (IU) and how it relates to autistic children</w:t>
                      </w:r>
                    </w:p>
                    <w:p w14:paraId="671A8694" w14:textId="3055D644" w:rsidR="00BF191E" w:rsidRPr="00BE2EA7" w:rsidRDefault="00BF191E" w:rsidP="002369EE">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BE2EA7">
                        <w:rPr>
                          <w:rFonts w:ascii="Verdana" w:hAnsi="Verdana" w:cs="Derailed-Bold"/>
                          <w:color w:val="000000"/>
                          <w:lang w:eastAsia="en-GB"/>
                        </w:rPr>
                        <w:t>To work with parents to identify individually meaningful situations to focus on during the</w:t>
                      </w:r>
                      <w:r w:rsidR="00BE2EA7" w:rsidRPr="00BE2EA7">
                        <w:rPr>
                          <w:rFonts w:ascii="Verdana" w:hAnsi="Verdana" w:cs="Derailed-Bold"/>
                          <w:color w:val="000000"/>
                          <w:lang w:eastAsia="en-GB"/>
                        </w:rPr>
                        <w:t xml:space="preserve"> </w:t>
                      </w:r>
                      <w:r w:rsidRPr="00BE2EA7">
                        <w:rPr>
                          <w:rFonts w:ascii="Verdana" w:hAnsi="Verdana" w:cs="Derailed-Bold"/>
                          <w:color w:val="000000"/>
                          <w:lang w:eastAsia="en-GB"/>
                        </w:rPr>
                        <w:t>CUES© programme</w:t>
                      </w:r>
                    </w:p>
                    <w:p w14:paraId="31F58FF1" w14:textId="3485C79A" w:rsidR="00BF191E" w:rsidRPr="00987019" w:rsidRDefault="00BF191E" w:rsidP="00690D47">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987019">
                        <w:rPr>
                          <w:rFonts w:ascii="Verdana" w:hAnsi="Verdana" w:cs="Derailed-Bold"/>
                          <w:color w:val="000000"/>
                          <w:lang w:eastAsia="en-GB"/>
                        </w:rPr>
                        <w:t>To help to identify helpful strategies to manage IU and increase tolerance to uncertainty</w:t>
                      </w:r>
                    </w:p>
                    <w:p w14:paraId="3FECD930" w14:textId="499318E0" w:rsidR="00BF191E" w:rsidRPr="00BE2EA7" w:rsidRDefault="00BF191E" w:rsidP="00E02199">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BE2EA7">
                        <w:rPr>
                          <w:rFonts w:ascii="Verdana" w:hAnsi="Verdana" w:cs="Derailed-Bold"/>
                          <w:color w:val="000000"/>
                          <w:lang w:eastAsia="en-GB"/>
                        </w:rPr>
                        <w:t>To help to identify and reduce less helpful</w:t>
                      </w:r>
                      <w:r w:rsidR="00690D47" w:rsidRPr="00BE2EA7">
                        <w:rPr>
                          <w:rFonts w:ascii="Verdana" w:hAnsi="Verdana" w:cs="Derailed-Bold"/>
                          <w:color w:val="000000"/>
                          <w:lang w:eastAsia="en-GB"/>
                        </w:rPr>
                        <w:t xml:space="preserve"> </w:t>
                      </w:r>
                      <w:r w:rsidRPr="00BE2EA7">
                        <w:rPr>
                          <w:rFonts w:ascii="Verdana" w:hAnsi="Verdana" w:cs="Derailed-Bold"/>
                          <w:color w:val="000000"/>
                          <w:lang w:eastAsia="en-GB"/>
                        </w:rPr>
                        <w:t>strategies that children might sometimes engage</w:t>
                      </w:r>
                      <w:r w:rsidR="00BE2EA7" w:rsidRPr="00BE2EA7">
                        <w:rPr>
                          <w:rFonts w:ascii="Verdana" w:hAnsi="Verdana" w:cs="Derailed-Bold"/>
                          <w:color w:val="000000"/>
                          <w:lang w:eastAsia="en-GB"/>
                        </w:rPr>
                        <w:t xml:space="preserve"> </w:t>
                      </w:r>
                      <w:r w:rsidRPr="00BE2EA7">
                        <w:rPr>
                          <w:rFonts w:ascii="Verdana" w:hAnsi="Verdana" w:cs="Derailed-Bold"/>
                          <w:color w:val="000000"/>
                          <w:lang w:eastAsia="en-GB"/>
                        </w:rPr>
                        <w:t>in during uncertain situations</w:t>
                      </w:r>
                    </w:p>
                    <w:p w14:paraId="3660AB88" w14:textId="4A92178E" w:rsidR="00BF191E" w:rsidRPr="00BE2EA7" w:rsidRDefault="00BF191E" w:rsidP="002A6F33">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BE2EA7">
                        <w:rPr>
                          <w:rFonts w:ascii="Verdana" w:hAnsi="Verdana" w:cs="Derailed-Bold"/>
                          <w:color w:val="000000"/>
                          <w:lang w:eastAsia="en-GB"/>
                        </w:rPr>
                        <w:t>To develop a repertoire of helpful strategies to</w:t>
                      </w:r>
                      <w:r w:rsidR="00690D47" w:rsidRPr="00BE2EA7">
                        <w:rPr>
                          <w:rFonts w:ascii="Verdana" w:hAnsi="Verdana" w:cs="Derailed-Bold"/>
                          <w:color w:val="000000"/>
                          <w:lang w:eastAsia="en-GB"/>
                        </w:rPr>
                        <w:t xml:space="preserve"> </w:t>
                      </w:r>
                      <w:r w:rsidRPr="00BE2EA7">
                        <w:rPr>
                          <w:rFonts w:ascii="Verdana" w:hAnsi="Verdana" w:cs="Derailed-Bold"/>
                          <w:color w:val="000000"/>
                          <w:lang w:eastAsia="en-GB"/>
                        </w:rPr>
                        <w:t>provide a more flexible approach to managing</w:t>
                      </w:r>
                      <w:r w:rsidR="00BE2EA7" w:rsidRPr="00BE2EA7">
                        <w:rPr>
                          <w:rFonts w:ascii="Verdana" w:hAnsi="Verdana" w:cs="Derailed-Bold"/>
                          <w:color w:val="000000"/>
                          <w:lang w:eastAsia="en-GB"/>
                        </w:rPr>
                        <w:t xml:space="preserve"> </w:t>
                      </w:r>
                      <w:r w:rsidRPr="00BE2EA7">
                        <w:rPr>
                          <w:rFonts w:ascii="Verdana" w:hAnsi="Verdana" w:cs="Derailed-Bold"/>
                          <w:color w:val="000000"/>
                          <w:lang w:eastAsia="en-GB"/>
                        </w:rPr>
                        <w:t>and increasing tolerance to IU</w:t>
                      </w:r>
                    </w:p>
                    <w:p w14:paraId="2D6FE2A5" w14:textId="2D5980FB" w:rsidR="00690D47" w:rsidRPr="00987019" w:rsidRDefault="00BF191E" w:rsidP="00464772">
                      <w:pPr>
                        <w:pStyle w:val="ListParagraph"/>
                        <w:numPr>
                          <w:ilvl w:val="0"/>
                          <w:numId w:val="2"/>
                        </w:numPr>
                        <w:autoSpaceDE w:val="0"/>
                        <w:autoSpaceDN w:val="0"/>
                        <w:adjustRightInd w:val="0"/>
                        <w:spacing w:after="0" w:line="240" w:lineRule="auto"/>
                        <w:rPr>
                          <w:rFonts w:ascii="Verdana" w:hAnsi="Verdana" w:cs="Derailed-Bold"/>
                          <w:color w:val="000000"/>
                          <w:lang w:eastAsia="en-GB"/>
                        </w:rPr>
                      </w:pPr>
                      <w:r w:rsidRPr="00987019">
                        <w:rPr>
                          <w:rFonts w:ascii="Verdana" w:hAnsi="Verdana" w:cs="Derailed-Bold"/>
                          <w:color w:val="000000"/>
                          <w:lang w:eastAsia="en-GB"/>
                        </w:rPr>
                        <w:t>To promote the use of helpful strategies to</w:t>
                      </w:r>
                      <w:r w:rsidR="00690D47" w:rsidRPr="00987019">
                        <w:rPr>
                          <w:rFonts w:ascii="Verdana" w:hAnsi="Verdana" w:cs="Derailed-Bold"/>
                          <w:color w:val="000000"/>
                          <w:lang w:eastAsia="en-GB"/>
                        </w:rPr>
                        <w:t xml:space="preserve"> </w:t>
                      </w:r>
                      <w:r w:rsidRPr="00987019">
                        <w:rPr>
                          <w:rFonts w:ascii="Verdana" w:hAnsi="Verdana" w:cs="Derailed-Bold"/>
                          <w:color w:val="000000"/>
                          <w:lang w:eastAsia="en-GB"/>
                        </w:rPr>
                        <w:t>increase children’s tolerance of uncertainty</w:t>
                      </w:r>
                    </w:p>
                    <w:p w14:paraId="5DB5F526" w14:textId="77777777" w:rsidR="00E32FD1" w:rsidRPr="00464772" w:rsidRDefault="00E32FD1" w:rsidP="00E32FD1">
                      <w:pPr>
                        <w:pStyle w:val="ListParagraph"/>
                        <w:autoSpaceDE w:val="0"/>
                        <w:autoSpaceDN w:val="0"/>
                        <w:adjustRightInd w:val="0"/>
                        <w:spacing w:after="0" w:line="240" w:lineRule="auto"/>
                        <w:rPr>
                          <w:rFonts w:ascii="Verdana" w:hAnsi="Verdana" w:cs="Derailed-Bold"/>
                          <w:color w:val="000000"/>
                          <w:sz w:val="20"/>
                          <w:szCs w:val="20"/>
                          <w:lang w:eastAsia="en-GB"/>
                        </w:rPr>
                      </w:pPr>
                    </w:p>
                    <w:p w14:paraId="053B1019" w14:textId="55543BA3" w:rsidR="00891F68" w:rsidRPr="00891F68" w:rsidRDefault="00891F68" w:rsidP="00891F68">
                      <w:pPr>
                        <w:widowControl w:val="0"/>
                        <w:rPr>
                          <w:rFonts w:ascii="Verdana" w:hAnsi="Verdana"/>
                        </w:rPr>
                      </w:pPr>
                    </w:p>
                  </w:txbxContent>
                </v:textbox>
              </v:shape>
            </w:pict>
          </mc:Fallback>
        </mc:AlternateContent>
      </w:r>
    </w:p>
    <w:p w14:paraId="561B0E28" w14:textId="29C97732" w:rsidR="0086365E" w:rsidRDefault="00891F68" w:rsidP="00891F68">
      <w:pPr>
        <w:tabs>
          <w:tab w:val="left" w:pos="12240"/>
          <w:tab w:val="left" w:pos="13564"/>
        </w:tabs>
        <w:rPr>
          <w:rFonts w:ascii="Verdana" w:hAnsi="Verdana"/>
        </w:rPr>
      </w:pPr>
      <w:r>
        <w:rPr>
          <w:rFonts w:ascii="Verdana" w:hAnsi="Verdana"/>
        </w:rPr>
        <w:tab/>
      </w:r>
    </w:p>
    <w:p w14:paraId="66FB0A04" w14:textId="5DD263D8" w:rsidR="0086365E" w:rsidRDefault="008571FD" w:rsidP="00891F68">
      <w:pPr>
        <w:tabs>
          <w:tab w:val="left" w:pos="12240"/>
          <w:tab w:val="left" w:pos="13564"/>
        </w:tabs>
        <w:rPr>
          <w:rFonts w:ascii="Verdana" w:hAnsi="Verdana"/>
        </w:rPr>
      </w:pPr>
      <w:r>
        <w:rPr>
          <w:rFonts w:ascii="Times New Roman" w:hAnsi="Times New Roman"/>
          <w:noProof/>
          <w:sz w:val="24"/>
          <w:szCs w:val="24"/>
          <w:lang w:eastAsia="en-GB"/>
        </w:rPr>
        <w:lastRenderedPageBreak/>
        <mc:AlternateContent>
          <mc:Choice Requires="wps">
            <w:drawing>
              <wp:anchor distT="36576" distB="36576" distL="36576" distR="36576" simplePos="0" relativeHeight="251675648" behindDoc="0" locked="0" layoutInCell="1" allowOverlap="1" wp14:anchorId="1683DF08" wp14:editId="6D1C2C5D">
                <wp:simplePos x="0" y="0"/>
                <wp:positionH relativeFrom="margin">
                  <wp:posOffset>5285105</wp:posOffset>
                </wp:positionH>
                <wp:positionV relativeFrom="paragraph">
                  <wp:posOffset>3810</wp:posOffset>
                </wp:positionV>
                <wp:extent cx="4527550" cy="5715000"/>
                <wp:effectExtent l="0" t="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571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D62A97" w14:textId="40B13CB0" w:rsidR="002224A2" w:rsidRDefault="002224A2" w:rsidP="002224A2">
                            <w:pPr>
                              <w:widowControl w:val="0"/>
                            </w:pPr>
                          </w:p>
                          <w:p w14:paraId="6A7200AE" w14:textId="3290FDC3" w:rsidR="008F47CA" w:rsidRDefault="008F47CA" w:rsidP="002224A2">
                            <w:pPr>
                              <w:widowControl w:val="0"/>
                            </w:pPr>
                          </w:p>
                          <w:p w14:paraId="7F63E08D" w14:textId="35AA82B3" w:rsidR="008F47CA" w:rsidRDefault="008F47CA" w:rsidP="002224A2">
                            <w:pPr>
                              <w:widowControl w:val="0"/>
                            </w:pPr>
                          </w:p>
                          <w:p w14:paraId="6964E212" w14:textId="77777777" w:rsidR="008F47CA" w:rsidRDefault="008F47CA" w:rsidP="002224A2">
                            <w:pPr>
                              <w:widowControl w:val="0"/>
                            </w:pPr>
                          </w:p>
                          <w:p w14:paraId="7A4F6637" w14:textId="1353BC36" w:rsidR="008F47CA" w:rsidRDefault="008F47CA" w:rsidP="003573D2">
                            <w:pPr>
                              <w:widowControl w:val="0"/>
                              <w:jc w:val="center"/>
                              <w:rPr>
                                <w:rFonts w:ascii="Verdana" w:hAnsi="Verdana"/>
                                <w:b/>
                                <w:bCs/>
                                <w:sz w:val="20"/>
                                <w:szCs w:val="20"/>
                              </w:rPr>
                            </w:pPr>
                            <w:r>
                              <w:rPr>
                                <w:rFonts w:ascii="Verdana" w:hAnsi="Verdana"/>
                                <w:b/>
                                <w:bCs/>
                                <w:sz w:val="20"/>
                                <w:szCs w:val="20"/>
                              </w:rPr>
                              <w:t>We will be delivering this training at various times throughout the academic year, both in person, and face to face.</w:t>
                            </w:r>
                          </w:p>
                          <w:p w14:paraId="19CF60CD" w14:textId="4A2D927D" w:rsidR="008F47CA" w:rsidRDefault="008F47CA" w:rsidP="003573D2">
                            <w:pPr>
                              <w:widowControl w:val="0"/>
                              <w:jc w:val="center"/>
                              <w:rPr>
                                <w:rFonts w:ascii="Verdana" w:hAnsi="Verdana"/>
                                <w:b/>
                                <w:bCs/>
                                <w:sz w:val="20"/>
                                <w:szCs w:val="20"/>
                              </w:rPr>
                            </w:pPr>
                            <w:r>
                              <w:rPr>
                                <w:rFonts w:ascii="Verdana" w:hAnsi="Verdana"/>
                                <w:b/>
                                <w:bCs/>
                                <w:sz w:val="20"/>
                                <w:szCs w:val="20"/>
                              </w:rPr>
                              <w:t xml:space="preserve">There will be a limited number of spaces available for parent/carers to attend twilight sessions </w:t>
                            </w:r>
                            <w:r w:rsidR="004F179D">
                              <w:rPr>
                                <w:rFonts w:ascii="Verdana" w:hAnsi="Verdana"/>
                                <w:b/>
                                <w:bCs/>
                                <w:sz w:val="20"/>
                                <w:szCs w:val="20"/>
                              </w:rPr>
                              <w:t xml:space="preserve">and </w:t>
                            </w:r>
                            <w:r>
                              <w:rPr>
                                <w:rFonts w:ascii="Verdana" w:hAnsi="Verdana"/>
                                <w:b/>
                                <w:bCs/>
                                <w:sz w:val="20"/>
                                <w:szCs w:val="20"/>
                              </w:rPr>
                              <w:t>we hope everyone interested is able to find a convenient time to attend.</w:t>
                            </w:r>
                          </w:p>
                          <w:p w14:paraId="7A5FB179" w14:textId="2380A890" w:rsidR="00423834" w:rsidRPr="00423834" w:rsidRDefault="008F47CA" w:rsidP="003573D2">
                            <w:pPr>
                              <w:widowControl w:val="0"/>
                              <w:jc w:val="center"/>
                              <w:rPr>
                                <w:rFonts w:ascii="Verdana" w:hAnsi="Verdana"/>
                                <w:b/>
                                <w:bCs/>
                                <w:sz w:val="20"/>
                                <w:szCs w:val="20"/>
                              </w:rPr>
                            </w:pPr>
                            <w:r>
                              <w:rPr>
                                <w:rFonts w:ascii="Verdana" w:hAnsi="Verdana"/>
                                <w:b/>
                                <w:bCs/>
                                <w:sz w:val="20"/>
                                <w:szCs w:val="20"/>
                              </w:rPr>
                              <w:t xml:space="preserve">Times, dates and venues (for </w:t>
                            </w:r>
                            <w:proofErr w:type="gramStart"/>
                            <w:r>
                              <w:rPr>
                                <w:rFonts w:ascii="Verdana" w:hAnsi="Verdana"/>
                                <w:b/>
                                <w:bCs/>
                                <w:sz w:val="20"/>
                                <w:szCs w:val="20"/>
                              </w:rPr>
                              <w:t>face to face</w:t>
                            </w:r>
                            <w:proofErr w:type="gramEnd"/>
                            <w:r>
                              <w:rPr>
                                <w:rFonts w:ascii="Verdana" w:hAnsi="Verdana"/>
                                <w:b/>
                                <w:bCs/>
                                <w:sz w:val="20"/>
                                <w:szCs w:val="20"/>
                              </w:rPr>
                              <w:t xml:space="preserve"> sessions) are yet to be confirmed, but t</w:t>
                            </w:r>
                            <w:r w:rsidR="00423834" w:rsidRPr="00423834">
                              <w:rPr>
                                <w:rFonts w:ascii="Verdana" w:hAnsi="Verdana"/>
                                <w:b/>
                                <w:bCs/>
                                <w:sz w:val="20"/>
                                <w:szCs w:val="20"/>
                              </w:rPr>
                              <w:t xml:space="preserve">o </w:t>
                            </w:r>
                            <w:r>
                              <w:rPr>
                                <w:rFonts w:ascii="Verdana" w:hAnsi="Verdana"/>
                                <w:b/>
                                <w:bCs/>
                                <w:sz w:val="20"/>
                                <w:szCs w:val="20"/>
                              </w:rPr>
                              <w:t xml:space="preserve">express an interest in attending this </w:t>
                            </w:r>
                            <w:r w:rsidR="00423834" w:rsidRPr="00423834">
                              <w:rPr>
                                <w:rFonts w:ascii="Verdana" w:hAnsi="Verdana"/>
                                <w:b/>
                                <w:bCs/>
                                <w:sz w:val="20"/>
                                <w:szCs w:val="20"/>
                              </w:rPr>
                              <w:t>course, or for any further information, please email</w:t>
                            </w:r>
                            <w:r w:rsidR="00423834">
                              <w:rPr>
                                <w:rFonts w:ascii="Verdana" w:hAnsi="Verdana"/>
                                <w:b/>
                                <w:bCs/>
                                <w:sz w:val="20"/>
                                <w:szCs w:val="20"/>
                              </w:rPr>
                              <w:t>:</w:t>
                            </w:r>
                          </w:p>
                          <w:p w14:paraId="0E5B5E97" w14:textId="0E3324F6" w:rsidR="00423834" w:rsidRPr="00423834" w:rsidRDefault="00423834" w:rsidP="003573D2">
                            <w:pPr>
                              <w:widowControl w:val="0"/>
                              <w:jc w:val="center"/>
                              <w:rPr>
                                <w:rFonts w:ascii="Verdana" w:hAnsi="Verdana"/>
                                <w:b/>
                                <w:bCs/>
                                <w:sz w:val="20"/>
                                <w:szCs w:val="20"/>
                              </w:rPr>
                            </w:pPr>
                            <w:r w:rsidRPr="00423834">
                              <w:rPr>
                                <w:rFonts w:ascii="Verdana" w:hAnsi="Verdana"/>
                                <w:b/>
                                <w:bCs/>
                                <w:sz w:val="20"/>
                                <w:szCs w:val="20"/>
                              </w:rPr>
                              <w:t>Victoria.andrews@westsussex.gov.uk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DF08" id="Text Box 9" o:spid="_x0000_s1029" type="#_x0000_t202" style="position:absolute;margin-left:416.15pt;margin-top:.3pt;width:356.5pt;height:450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" filled="f" stroked="f" strokecolor="black [0]" insetpen="t">
                <v:textbox inset="2.88pt,2.88pt,2.88pt,2.88pt">
                  <w:txbxContent>
                    <w:p w14:paraId="32D62A97" w14:textId="40B13CB0" w:rsidR="002224A2" w:rsidRDefault="002224A2" w:rsidP="002224A2">
                      <w:pPr>
                        <w:widowControl w:val="0"/>
                      </w:pPr>
                    </w:p>
                    <w:p w14:paraId="6A7200AE" w14:textId="3290FDC3" w:rsidR="008F47CA" w:rsidRDefault="008F47CA" w:rsidP="002224A2">
                      <w:pPr>
                        <w:widowControl w:val="0"/>
                      </w:pPr>
                    </w:p>
                    <w:p w14:paraId="7F63E08D" w14:textId="35AA82B3" w:rsidR="008F47CA" w:rsidRDefault="008F47CA" w:rsidP="002224A2">
                      <w:pPr>
                        <w:widowControl w:val="0"/>
                      </w:pPr>
                    </w:p>
                    <w:p w14:paraId="6964E212" w14:textId="77777777" w:rsidR="008F47CA" w:rsidRDefault="008F47CA" w:rsidP="002224A2">
                      <w:pPr>
                        <w:widowControl w:val="0"/>
                      </w:pPr>
                    </w:p>
                    <w:p w14:paraId="7A4F6637" w14:textId="1353BC36" w:rsidR="008F47CA" w:rsidRDefault="008F47CA" w:rsidP="003573D2">
                      <w:pPr>
                        <w:widowControl w:val="0"/>
                        <w:jc w:val="center"/>
                        <w:rPr>
                          <w:rFonts w:ascii="Verdana" w:hAnsi="Verdana"/>
                          <w:b/>
                          <w:bCs/>
                          <w:sz w:val="20"/>
                          <w:szCs w:val="20"/>
                        </w:rPr>
                      </w:pPr>
                      <w:r>
                        <w:rPr>
                          <w:rFonts w:ascii="Verdana" w:hAnsi="Verdana"/>
                          <w:b/>
                          <w:bCs/>
                          <w:sz w:val="20"/>
                          <w:szCs w:val="20"/>
                        </w:rPr>
                        <w:t>We will be delivering this training at various times throughout the academic year, both in person, and face to face.</w:t>
                      </w:r>
                    </w:p>
                    <w:p w14:paraId="19CF60CD" w14:textId="4A2D927D" w:rsidR="008F47CA" w:rsidRDefault="008F47CA" w:rsidP="003573D2">
                      <w:pPr>
                        <w:widowControl w:val="0"/>
                        <w:jc w:val="center"/>
                        <w:rPr>
                          <w:rFonts w:ascii="Verdana" w:hAnsi="Verdana"/>
                          <w:b/>
                          <w:bCs/>
                          <w:sz w:val="20"/>
                          <w:szCs w:val="20"/>
                        </w:rPr>
                      </w:pPr>
                      <w:r>
                        <w:rPr>
                          <w:rFonts w:ascii="Verdana" w:hAnsi="Verdana"/>
                          <w:b/>
                          <w:bCs/>
                          <w:sz w:val="20"/>
                          <w:szCs w:val="20"/>
                        </w:rPr>
                        <w:t xml:space="preserve">There will be a limited number of spaces available for parent/carers to attend twilight sessions </w:t>
                      </w:r>
                      <w:r w:rsidR="004F179D">
                        <w:rPr>
                          <w:rFonts w:ascii="Verdana" w:hAnsi="Verdana"/>
                          <w:b/>
                          <w:bCs/>
                          <w:sz w:val="20"/>
                          <w:szCs w:val="20"/>
                        </w:rPr>
                        <w:t xml:space="preserve">and </w:t>
                      </w:r>
                      <w:r>
                        <w:rPr>
                          <w:rFonts w:ascii="Verdana" w:hAnsi="Verdana"/>
                          <w:b/>
                          <w:bCs/>
                          <w:sz w:val="20"/>
                          <w:szCs w:val="20"/>
                        </w:rPr>
                        <w:t>we hope everyone interested is able to find a convenient time to attend.</w:t>
                      </w:r>
                    </w:p>
                    <w:p w14:paraId="7A5FB179" w14:textId="2380A890" w:rsidR="00423834" w:rsidRPr="00423834" w:rsidRDefault="008F47CA" w:rsidP="003573D2">
                      <w:pPr>
                        <w:widowControl w:val="0"/>
                        <w:jc w:val="center"/>
                        <w:rPr>
                          <w:rFonts w:ascii="Verdana" w:hAnsi="Verdana"/>
                          <w:b/>
                          <w:bCs/>
                          <w:sz w:val="20"/>
                          <w:szCs w:val="20"/>
                        </w:rPr>
                      </w:pPr>
                      <w:r>
                        <w:rPr>
                          <w:rFonts w:ascii="Verdana" w:hAnsi="Verdana"/>
                          <w:b/>
                          <w:bCs/>
                          <w:sz w:val="20"/>
                          <w:szCs w:val="20"/>
                        </w:rPr>
                        <w:t xml:space="preserve">Times, dates and venues (for </w:t>
                      </w:r>
                      <w:proofErr w:type="gramStart"/>
                      <w:r>
                        <w:rPr>
                          <w:rFonts w:ascii="Verdana" w:hAnsi="Verdana"/>
                          <w:b/>
                          <w:bCs/>
                          <w:sz w:val="20"/>
                          <w:szCs w:val="20"/>
                        </w:rPr>
                        <w:t>face to face</w:t>
                      </w:r>
                      <w:proofErr w:type="gramEnd"/>
                      <w:r>
                        <w:rPr>
                          <w:rFonts w:ascii="Verdana" w:hAnsi="Verdana"/>
                          <w:b/>
                          <w:bCs/>
                          <w:sz w:val="20"/>
                          <w:szCs w:val="20"/>
                        </w:rPr>
                        <w:t xml:space="preserve"> sessions) are yet to be confirmed, but t</w:t>
                      </w:r>
                      <w:r w:rsidR="00423834" w:rsidRPr="00423834">
                        <w:rPr>
                          <w:rFonts w:ascii="Verdana" w:hAnsi="Verdana"/>
                          <w:b/>
                          <w:bCs/>
                          <w:sz w:val="20"/>
                          <w:szCs w:val="20"/>
                        </w:rPr>
                        <w:t xml:space="preserve">o </w:t>
                      </w:r>
                      <w:r>
                        <w:rPr>
                          <w:rFonts w:ascii="Verdana" w:hAnsi="Verdana"/>
                          <w:b/>
                          <w:bCs/>
                          <w:sz w:val="20"/>
                          <w:szCs w:val="20"/>
                        </w:rPr>
                        <w:t xml:space="preserve">express an interest in attending this </w:t>
                      </w:r>
                      <w:r w:rsidR="00423834" w:rsidRPr="00423834">
                        <w:rPr>
                          <w:rFonts w:ascii="Verdana" w:hAnsi="Verdana"/>
                          <w:b/>
                          <w:bCs/>
                          <w:sz w:val="20"/>
                          <w:szCs w:val="20"/>
                        </w:rPr>
                        <w:t>course, or for any further information, please email</w:t>
                      </w:r>
                      <w:r w:rsidR="00423834">
                        <w:rPr>
                          <w:rFonts w:ascii="Verdana" w:hAnsi="Verdana"/>
                          <w:b/>
                          <w:bCs/>
                          <w:sz w:val="20"/>
                          <w:szCs w:val="20"/>
                        </w:rPr>
                        <w:t>:</w:t>
                      </w:r>
                    </w:p>
                    <w:p w14:paraId="0E5B5E97" w14:textId="0E3324F6" w:rsidR="00423834" w:rsidRPr="00423834" w:rsidRDefault="00423834" w:rsidP="003573D2">
                      <w:pPr>
                        <w:widowControl w:val="0"/>
                        <w:jc w:val="center"/>
                        <w:rPr>
                          <w:rFonts w:ascii="Verdana" w:hAnsi="Verdana"/>
                          <w:b/>
                          <w:bCs/>
                          <w:sz w:val="20"/>
                          <w:szCs w:val="20"/>
                        </w:rPr>
                      </w:pPr>
                      <w:r w:rsidRPr="00423834">
                        <w:rPr>
                          <w:rFonts w:ascii="Verdana" w:hAnsi="Verdana"/>
                          <w:b/>
                          <w:bCs/>
                          <w:sz w:val="20"/>
                          <w:szCs w:val="20"/>
                        </w:rPr>
                        <w:t>Victoria.andrews@westsussex.gov.uk</w:t>
                      </w:r>
                    </w:p>
                  </w:txbxContent>
                </v:textbox>
                <w10:wrap anchorx="margin"/>
              </v:shape>
            </w:pict>
          </mc:Fallback>
        </mc:AlternateContent>
      </w:r>
      <w:r w:rsidR="00987019" w:rsidRPr="00891F68">
        <w:rPr>
          <w:rFonts w:ascii="Times New Roman" w:eastAsia="Times New Roman" w:hAnsi="Times New Roman"/>
          <w:noProof/>
          <w:sz w:val="24"/>
          <w:szCs w:val="24"/>
          <w:lang w:eastAsia="en-GB"/>
        </w:rPr>
        <mc:AlternateContent>
          <mc:Choice Requires="wps">
            <w:drawing>
              <wp:anchor distT="36576" distB="36576" distL="36576" distR="36576" simplePos="0" relativeHeight="251673600" behindDoc="0" locked="0" layoutInCell="1" allowOverlap="1" wp14:anchorId="4E758738" wp14:editId="339EA72D">
                <wp:simplePos x="0" y="0"/>
                <wp:positionH relativeFrom="column">
                  <wp:posOffset>-169545</wp:posOffset>
                </wp:positionH>
                <wp:positionV relativeFrom="paragraph">
                  <wp:posOffset>3810</wp:posOffset>
                </wp:positionV>
                <wp:extent cx="5289550" cy="7359650"/>
                <wp:effectExtent l="0" t="0" r="635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7359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D2C075" w14:textId="5130E832" w:rsidR="000F3102" w:rsidRPr="000309CA" w:rsidRDefault="001A63C6" w:rsidP="000309CA">
                            <w:pPr>
                              <w:widowControl w:val="0"/>
                              <w:rPr>
                                <w:rFonts w:ascii="Verdana" w:hAnsi="Verdana"/>
                                <w:sz w:val="20"/>
                                <w:szCs w:val="20"/>
                              </w:rPr>
                            </w:pPr>
                            <w:r w:rsidRPr="000F3102">
                              <w:rPr>
                                <w:rFonts w:ascii="Verdana" w:hAnsi="Verdana"/>
                                <w:b/>
                                <w:bCs/>
                                <w:sz w:val="20"/>
                                <w:szCs w:val="20"/>
                              </w:rPr>
                              <w:t xml:space="preserve">Session </w:t>
                            </w:r>
                            <w:r w:rsidR="0076761A" w:rsidRPr="000F3102">
                              <w:rPr>
                                <w:rFonts w:ascii="Verdana" w:hAnsi="Verdana"/>
                                <w:b/>
                                <w:bCs/>
                                <w:sz w:val="20"/>
                                <w:szCs w:val="20"/>
                              </w:rPr>
                              <w:t>1:</w:t>
                            </w:r>
                            <w:r w:rsidR="0076761A" w:rsidRPr="000F3102">
                              <w:rPr>
                                <w:rFonts w:ascii="Verdana" w:hAnsi="Verdana"/>
                                <w:sz w:val="20"/>
                                <w:szCs w:val="20"/>
                              </w:rPr>
                              <w:t xml:space="preserve"> </w:t>
                            </w:r>
                            <w:r w:rsidR="0076761A" w:rsidRPr="000F3102">
                              <w:rPr>
                                <w:rFonts w:ascii="Verdana" w:hAnsi="Verdana"/>
                                <w:b/>
                                <w:bCs/>
                                <w:sz w:val="20"/>
                                <w:szCs w:val="20"/>
                              </w:rPr>
                              <w:t>Getting to know each other</w:t>
                            </w:r>
                            <w:r w:rsidR="00D06580" w:rsidRPr="000F3102">
                              <w:rPr>
                                <w:rFonts w:ascii="Verdana" w:hAnsi="Verdana"/>
                                <w:b/>
                                <w:bCs/>
                                <w:sz w:val="20"/>
                                <w:szCs w:val="20"/>
                              </w:rPr>
                              <w:t xml:space="preserve"> </w:t>
                            </w:r>
                            <w:r w:rsidR="00D06580" w:rsidRPr="000F3102">
                              <w:rPr>
                                <w:rFonts w:ascii="Verdana" w:hAnsi="Verdana"/>
                                <w:sz w:val="20"/>
                                <w:szCs w:val="20"/>
                              </w:rPr>
                              <w:t>-</w:t>
                            </w:r>
                            <w:r w:rsidR="00D06580" w:rsidRPr="000F3102">
                              <w:rPr>
                                <w:rFonts w:ascii="Verdana" w:hAnsi="Verdana" w:cs="Derailed-Bold"/>
                                <w:b/>
                                <w:bCs/>
                                <w:sz w:val="20"/>
                                <w:szCs w:val="20"/>
                                <w:lang w:eastAsia="en-GB"/>
                              </w:rPr>
                              <w:t xml:space="preserve"> </w:t>
                            </w:r>
                            <w:r w:rsidR="00D06580" w:rsidRPr="000F3102">
                              <w:rPr>
                                <w:rFonts w:ascii="Verdana" w:hAnsi="Verdana" w:cs="Derailed-Bold"/>
                                <w:sz w:val="20"/>
                                <w:szCs w:val="20"/>
                                <w:lang w:eastAsia="en-GB"/>
                              </w:rPr>
                              <w:t>gain an overview of the programme, get to know the members of the group and hear about their children, begin to gain an understanding of intolerance of uncertainty (IU), begin to think about how IU might affect how we feel, think and behave and to introduce a way to record IU, focusing on the triggers, emotions and behaviours</w:t>
                            </w:r>
                            <w:r w:rsidR="000F3102">
                              <w:rPr>
                                <w:rFonts w:ascii="Verdana" w:hAnsi="Verdana" w:cs="Derailed-Bold"/>
                                <w:sz w:val="20"/>
                                <w:szCs w:val="20"/>
                                <w:lang w:eastAsia="en-GB"/>
                              </w:rPr>
                              <w:t>.</w:t>
                            </w:r>
                          </w:p>
                          <w:p w14:paraId="6ED3E4B7" w14:textId="6CDFC59B" w:rsidR="0076761A" w:rsidRDefault="001A63C6" w:rsidP="000F3102">
                            <w:pPr>
                              <w:autoSpaceDE w:val="0"/>
                              <w:autoSpaceDN w:val="0"/>
                              <w:adjustRightInd w:val="0"/>
                              <w:spacing w:after="0" w:line="240" w:lineRule="auto"/>
                              <w:rPr>
                                <w:rFonts w:ascii="Verdana" w:hAnsi="Verdana" w:cs="Derailed-Bold"/>
                                <w:sz w:val="20"/>
                                <w:szCs w:val="20"/>
                                <w:lang w:eastAsia="en-GB"/>
                              </w:rPr>
                            </w:pPr>
                            <w:r w:rsidRPr="000F3102">
                              <w:rPr>
                                <w:rFonts w:ascii="Verdana" w:hAnsi="Verdana"/>
                                <w:b/>
                                <w:bCs/>
                                <w:sz w:val="20"/>
                                <w:szCs w:val="20"/>
                              </w:rPr>
                              <w:t xml:space="preserve">Session </w:t>
                            </w:r>
                            <w:r w:rsidR="0076761A" w:rsidRPr="000F3102">
                              <w:rPr>
                                <w:rFonts w:ascii="Verdana" w:hAnsi="Verdana"/>
                                <w:b/>
                                <w:bCs/>
                                <w:sz w:val="20"/>
                                <w:szCs w:val="20"/>
                              </w:rPr>
                              <w:t xml:space="preserve">2: </w:t>
                            </w:r>
                            <w:r w:rsidR="000F3102" w:rsidRPr="000F3102">
                              <w:rPr>
                                <w:rFonts w:ascii="Verdana" w:hAnsi="Verdana"/>
                                <w:b/>
                                <w:bCs/>
                                <w:sz w:val="20"/>
                                <w:szCs w:val="20"/>
                              </w:rPr>
                              <w:t>Uncertainty and Autism –</w:t>
                            </w:r>
                            <w:r w:rsidR="000F3102" w:rsidRPr="000F3102">
                              <w:rPr>
                                <w:rFonts w:ascii="Verdana" w:hAnsi="Verdana" w:cs="Derailed-Bold"/>
                                <w:b/>
                                <w:bCs/>
                                <w:sz w:val="18"/>
                                <w:szCs w:val="18"/>
                                <w:lang w:eastAsia="en-GB"/>
                              </w:rPr>
                              <w:t xml:space="preserve"> </w:t>
                            </w:r>
                            <w:r w:rsidR="000F3102" w:rsidRPr="000F3102">
                              <w:rPr>
                                <w:rFonts w:ascii="Verdana" w:hAnsi="Verdana" w:cs="Derailed-Bold"/>
                                <w:sz w:val="20"/>
                                <w:szCs w:val="20"/>
                                <w:lang w:eastAsia="en-GB"/>
                              </w:rPr>
                              <w:t>begin to explore the consequences of being over-reliant on one strategy and consider whether this is less helpful and that developing a repertoire of strategies will help a child to adopt a more flexible approach to uncertainty, relate why intolerance of uncertainty (IU) might be such a key issue for autistic children and begin to think about how to introduce the concept of IU to children.</w:t>
                            </w:r>
                          </w:p>
                          <w:p w14:paraId="5FACC391" w14:textId="77777777" w:rsidR="000F3102" w:rsidRPr="000F3102" w:rsidRDefault="000F3102" w:rsidP="000F3102">
                            <w:pPr>
                              <w:autoSpaceDE w:val="0"/>
                              <w:autoSpaceDN w:val="0"/>
                              <w:adjustRightInd w:val="0"/>
                              <w:spacing w:after="0" w:line="240" w:lineRule="auto"/>
                              <w:rPr>
                                <w:rFonts w:ascii="Verdana" w:hAnsi="Verdana" w:cs="Derailed-Bold"/>
                                <w:b/>
                                <w:bCs/>
                                <w:sz w:val="18"/>
                                <w:szCs w:val="18"/>
                                <w:lang w:eastAsia="en-GB"/>
                              </w:rPr>
                            </w:pPr>
                          </w:p>
                          <w:p w14:paraId="3E031DAA" w14:textId="31F856D0" w:rsidR="00CF6B61" w:rsidRDefault="001A63C6" w:rsidP="000F3102">
                            <w:pPr>
                              <w:autoSpaceDE w:val="0"/>
                              <w:autoSpaceDN w:val="0"/>
                              <w:adjustRightInd w:val="0"/>
                              <w:spacing w:after="0" w:line="240" w:lineRule="auto"/>
                              <w:rPr>
                                <w:rFonts w:ascii="Verdana" w:hAnsi="Verdana" w:cs="Derailed-Bold"/>
                                <w:sz w:val="20"/>
                                <w:szCs w:val="20"/>
                                <w:lang w:eastAsia="en-GB"/>
                              </w:rPr>
                            </w:pPr>
                            <w:r w:rsidRPr="000F3102">
                              <w:rPr>
                                <w:rFonts w:ascii="Verdana" w:hAnsi="Verdana"/>
                                <w:b/>
                                <w:bCs/>
                                <w:sz w:val="20"/>
                                <w:szCs w:val="20"/>
                              </w:rPr>
                              <w:t xml:space="preserve">Session </w:t>
                            </w:r>
                            <w:r w:rsidR="0076761A" w:rsidRPr="000F3102">
                              <w:rPr>
                                <w:rFonts w:ascii="Verdana" w:hAnsi="Verdana"/>
                                <w:b/>
                                <w:bCs/>
                                <w:sz w:val="20"/>
                                <w:szCs w:val="20"/>
                              </w:rPr>
                              <w:t>3: Getting in the Zone</w:t>
                            </w:r>
                            <w:r w:rsidR="0076761A" w:rsidRPr="000F3102">
                              <w:rPr>
                                <w:rFonts w:ascii="Verdana" w:hAnsi="Verdana"/>
                                <w:sz w:val="20"/>
                                <w:szCs w:val="20"/>
                              </w:rPr>
                              <w:t xml:space="preserve"> </w:t>
                            </w:r>
                            <w:r w:rsidR="000F3102" w:rsidRPr="000F3102">
                              <w:rPr>
                                <w:rFonts w:ascii="Verdana" w:hAnsi="Verdana"/>
                                <w:sz w:val="20"/>
                                <w:szCs w:val="20"/>
                              </w:rPr>
                              <w:t>-</w:t>
                            </w:r>
                            <w:r w:rsidR="000F3102" w:rsidRPr="000F3102">
                              <w:rPr>
                                <w:rFonts w:ascii="Verdana" w:hAnsi="Verdana" w:cs="Derailed-Bold"/>
                                <w:b/>
                                <w:bCs/>
                                <w:sz w:val="20"/>
                                <w:szCs w:val="20"/>
                                <w:lang w:eastAsia="en-GB"/>
                              </w:rPr>
                              <w:t xml:space="preserve"> </w:t>
                            </w:r>
                            <w:r w:rsidR="000F3102" w:rsidRPr="000F3102">
                              <w:rPr>
                                <w:rFonts w:ascii="Verdana" w:hAnsi="Verdana" w:cs="Derailed-Bold"/>
                                <w:sz w:val="20"/>
                                <w:szCs w:val="20"/>
                                <w:lang w:eastAsia="en-GB"/>
                              </w:rPr>
                              <w:t>identify or reflect on chosen target situation, consider the importance of helping children to begin to grade their emotions by selecting an appropriate rating scale, think about small steps towards success, begin to think about helpful strategies, increase tolerance to uncertainty and introduce a way to record and review strategy use.</w:t>
                            </w:r>
                          </w:p>
                          <w:p w14:paraId="1F2749FF" w14:textId="77777777" w:rsidR="000F3102" w:rsidRPr="000F3102" w:rsidRDefault="000F3102" w:rsidP="000F3102">
                            <w:pPr>
                              <w:autoSpaceDE w:val="0"/>
                              <w:autoSpaceDN w:val="0"/>
                              <w:adjustRightInd w:val="0"/>
                              <w:spacing w:after="0" w:line="240" w:lineRule="auto"/>
                              <w:rPr>
                                <w:rFonts w:ascii="Verdana" w:hAnsi="Verdana" w:cs="Derailed-Bold"/>
                                <w:sz w:val="20"/>
                                <w:szCs w:val="20"/>
                                <w:lang w:eastAsia="en-GB"/>
                              </w:rPr>
                            </w:pPr>
                          </w:p>
                          <w:p w14:paraId="23842BED" w14:textId="6CED919B" w:rsidR="000F3102" w:rsidRPr="000F3102" w:rsidRDefault="001A63C6" w:rsidP="000F3102">
                            <w:pPr>
                              <w:rPr>
                                <w:rFonts w:ascii="Verdana" w:hAnsi="Verdana"/>
                                <w:sz w:val="20"/>
                                <w:szCs w:val="20"/>
                              </w:rPr>
                            </w:pPr>
                            <w:r w:rsidRPr="000F3102">
                              <w:rPr>
                                <w:rFonts w:ascii="Verdana" w:hAnsi="Verdana"/>
                                <w:b/>
                                <w:bCs/>
                                <w:sz w:val="20"/>
                                <w:szCs w:val="20"/>
                              </w:rPr>
                              <w:t xml:space="preserve">Session </w:t>
                            </w:r>
                            <w:r w:rsidR="0076761A" w:rsidRPr="000F3102">
                              <w:rPr>
                                <w:rFonts w:ascii="Verdana" w:hAnsi="Verdana"/>
                                <w:b/>
                                <w:bCs/>
                                <w:sz w:val="20"/>
                                <w:szCs w:val="20"/>
                              </w:rPr>
                              <w:t xml:space="preserve">4: Practicing strategies using </w:t>
                            </w:r>
                            <w:r w:rsidR="000F3102">
                              <w:rPr>
                                <w:rFonts w:ascii="Verdana" w:hAnsi="Verdana"/>
                                <w:b/>
                                <w:bCs/>
                                <w:sz w:val="20"/>
                                <w:szCs w:val="20"/>
                              </w:rPr>
                              <w:t xml:space="preserve">comic strip </w:t>
                            </w:r>
                            <w:r w:rsidR="0076761A" w:rsidRPr="000F3102">
                              <w:rPr>
                                <w:rFonts w:ascii="Verdana" w:hAnsi="Verdana"/>
                                <w:b/>
                                <w:bCs/>
                                <w:sz w:val="20"/>
                                <w:szCs w:val="20"/>
                              </w:rPr>
                              <w:t>stories</w:t>
                            </w:r>
                            <w:r w:rsidR="0076761A" w:rsidRPr="000F3102">
                              <w:rPr>
                                <w:rFonts w:ascii="Verdana" w:hAnsi="Verdana"/>
                                <w:sz w:val="20"/>
                                <w:szCs w:val="20"/>
                              </w:rPr>
                              <w:t xml:space="preserve"> – </w:t>
                            </w:r>
                            <w:r w:rsidR="000F3102" w:rsidRPr="000F3102">
                              <w:rPr>
                                <w:rFonts w:ascii="Verdana" w:hAnsi="Verdana"/>
                                <w:sz w:val="20"/>
                                <w:szCs w:val="20"/>
                              </w:rPr>
                              <w:t>r</w:t>
                            </w:r>
                            <w:r w:rsidR="000F3102" w:rsidRPr="000F3102">
                              <w:rPr>
                                <w:rFonts w:ascii="Verdana" w:hAnsi="Verdana" w:cs="Derailed-Bold"/>
                                <w:sz w:val="20"/>
                                <w:szCs w:val="20"/>
                                <w:lang w:eastAsia="en-GB"/>
                              </w:rPr>
                              <w:t>eflect on and plan for how to manage when</w:t>
                            </w:r>
                            <w:r w:rsidR="000F3102">
                              <w:rPr>
                                <w:rFonts w:ascii="Verdana" w:hAnsi="Verdana"/>
                                <w:sz w:val="20"/>
                                <w:szCs w:val="20"/>
                              </w:rPr>
                              <w:t xml:space="preserve"> </w:t>
                            </w:r>
                            <w:r w:rsidR="000F3102" w:rsidRPr="000F3102">
                              <w:rPr>
                                <w:rFonts w:ascii="Verdana" w:hAnsi="Verdana" w:cs="Derailed-Bold"/>
                                <w:sz w:val="20"/>
                                <w:szCs w:val="20"/>
                                <w:lang w:eastAsia="en-GB"/>
                              </w:rPr>
                              <w:t>attempts to use new strategies in uncertain</w:t>
                            </w:r>
                            <w:r w:rsidR="000F3102">
                              <w:rPr>
                                <w:rFonts w:ascii="Verdana" w:hAnsi="Verdana"/>
                                <w:sz w:val="20"/>
                                <w:szCs w:val="20"/>
                              </w:rPr>
                              <w:t xml:space="preserve"> </w:t>
                            </w:r>
                            <w:r w:rsidR="000F3102" w:rsidRPr="000F3102">
                              <w:rPr>
                                <w:rFonts w:ascii="Verdana" w:hAnsi="Verdana" w:cs="Derailed-Bold"/>
                                <w:sz w:val="20"/>
                                <w:szCs w:val="20"/>
                                <w:lang w:eastAsia="en-GB"/>
                              </w:rPr>
                              <w:t>situations do not go to plan</w:t>
                            </w:r>
                            <w:r w:rsidR="000F3102">
                              <w:rPr>
                                <w:rFonts w:ascii="Verdana" w:hAnsi="Verdana" w:cs="Derailed-Bold"/>
                                <w:sz w:val="20"/>
                                <w:szCs w:val="20"/>
                                <w:lang w:eastAsia="en-GB"/>
                              </w:rPr>
                              <w:t xml:space="preserve"> and</w:t>
                            </w:r>
                            <w:r w:rsidR="000F3102" w:rsidRPr="000F3102">
                              <w:rPr>
                                <w:rFonts w:ascii="Verdana" w:hAnsi="Verdana" w:cs="Derailed-Bold"/>
                                <w:sz w:val="20"/>
                                <w:szCs w:val="20"/>
                                <w:lang w:eastAsia="en-GB"/>
                              </w:rPr>
                              <w:t xml:space="preserve"> begin to plan using comic strip stories/</w:t>
                            </w:r>
                            <w:r w:rsidR="000F3102">
                              <w:rPr>
                                <w:rFonts w:ascii="Verdana" w:hAnsi="Verdana"/>
                                <w:sz w:val="20"/>
                                <w:szCs w:val="20"/>
                              </w:rPr>
                              <w:t xml:space="preserve"> </w:t>
                            </w:r>
                            <w:r w:rsidR="000F3102" w:rsidRPr="000F3102">
                              <w:rPr>
                                <w:rFonts w:ascii="Verdana" w:hAnsi="Verdana" w:cs="Derailed-Bold"/>
                                <w:sz w:val="20"/>
                                <w:szCs w:val="20"/>
                                <w:lang w:eastAsia="en-GB"/>
                              </w:rPr>
                              <w:t>storyboards to assist with developing strategies</w:t>
                            </w:r>
                            <w:r w:rsidR="000F3102">
                              <w:rPr>
                                <w:rFonts w:ascii="Verdana" w:hAnsi="Verdana"/>
                                <w:sz w:val="20"/>
                                <w:szCs w:val="20"/>
                              </w:rPr>
                              <w:t xml:space="preserve"> </w:t>
                            </w:r>
                            <w:r w:rsidR="000F3102" w:rsidRPr="000F3102">
                              <w:rPr>
                                <w:rFonts w:ascii="Verdana" w:hAnsi="Verdana" w:cs="Derailed-Bold"/>
                                <w:sz w:val="20"/>
                                <w:szCs w:val="20"/>
                                <w:lang w:eastAsia="en-GB"/>
                              </w:rPr>
                              <w:t>to increase tolerance to uncertainty</w:t>
                            </w:r>
                            <w:r w:rsidR="000309CA">
                              <w:rPr>
                                <w:rFonts w:ascii="Verdana" w:hAnsi="Verdana" w:cs="Derailed-Bold"/>
                                <w:sz w:val="20"/>
                                <w:szCs w:val="20"/>
                                <w:lang w:eastAsia="en-GB"/>
                              </w:rPr>
                              <w:t>.</w:t>
                            </w:r>
                            <w:r w:rsidR="000F3102">
                              <w:rPr>
                                <w:rFonts w:ascii="Verdana" w:hAnsi="Verdana" w:cs="Derailed-Bold"/>
                                <w:sz w:val="20"/>
                                <w:szCs w:val="20"/>
                                <w:lang w:eastAsia="en-GB"/>
                              </w:rPr>
                              <w:t xml:space="preserve"> </w:t>
                            </w:r>
                          </w:p>
                          <w:p w14:paraId="3AEE7732" w14:textId="490F599C" w:rsidR="0076761A" w:rsidRDefault="00CF6B61" w:rsidP="000F3102">
                            <w:pPr>
                              <w:autoSpaceDE w:val="0"/>
                              <w:autoSpaceDN w:val="0"/>
                              <w:adjustRightInd w:val="0"/>
                              <w:spacing w:after="0" w:line="240" w:lineRule="auto"/>
                              <w:rPr>
                                <w:rFonts w:ascii="Verdana" w:hAnsi="Verdana" w:cs="Derailed-Bold"/>
                                <w:sz w:val="20"/>
                                <w:szCs w:val="20"/>
                                <w:lang w:eastAsia="en-GB"/>
                              </w:rPr>
                            </w:pPr>
                            <w:r w:rsidRPr="000F3102">
                              <w:rPr>
                                <w:rFonts w:ascii="Verdana" w:hAnsi="Verdana"/>
                                <w:b/>
                                <w:bCs/>
                                <w:sz w:val="20"/>
                                <w:szCs w:val="20"/>
                              </w:rPr>
                              <w:t xml:space="preserve">Session </w:t>
                            </w:r>
                            <w:r w:rsidR="0076761A" w:rsidRPr="000F3102">
                              <w:rPr>
                                <w:rFonts w:ascii="Verdana" w:hAnsi="Verdana"/>
                                <w:b/>
                                <w:bCs/>
                                <w:sz w:val="20"/>
                                <w:szCs w:val="20"/>
                              </w:rPr>
                              <w:t>5: Practicing strategies through play/interests</w:t>
                            </w:r>
                            <w:r w:rsidR="0076761A" w:rsidRPr="000F3102">
                              <w:rPr>
                                <w:rFonts w:ascii="Verdana" w:hAnsi="Verdana"/>
                                <w:sz w:val="20"/>
                                <w:szCs w:val="20"/>
                              </w:rPr>
                              <w:t xml:space="preserve"> – </w:t>
                            </w:r>
                            <w:r w:rsidR="000F3102" w:rsidRPr="000F3102">
                              <w:rPr>
                                <w:rFonts w:ascii="Verdana" w:hAnsi="Verdana" w:cs="Derailed-Bold"/>
                                <w:sz w:val="20"/>
                                <w:szCs w:val="20"/>
                                <w:lang w:eastAsia="en-GB"/>
                              </w:rPr>
                              <w:t>To start to think about extending a child’s approach to uncertain situations through the</w:t>
                            </w:r>
                            <w:r w:rsidR="000F3102">
                              <w:rPr>
                                <w:rFonts w:ascii="Verdana" w:hAnsi="Verdana" w:cs="Derailed-Bold"/>
                                <w:sz w:val="20"/>
                                <w:szCs w:val="20"/>
                                <w:lang w:eastAsia="en-GB"/>
                              </w:rPr>
                              <w:t xml:space="preserve"> </w:t>
                            </w:r>
                            <w:r w:rsidR="000F3102" w:rsidRPr="000F3102">
                              <w:rPr>
                                <w:rFonts w:ascii="Verdana" w:hAnsi="Verdana" w:cs="Derailed-Bold"/>
                                <w:sz w:val="20"/>
                                <w:szCs w:val="20"/>
                                <w:lang w:eastAsia="en-GB"/>
                              </w:rPr>
                              <w:t>use of everyday play</w:t>
                            </w:r>
                            <w:r w:rsidR="000309CA">
                              <w:rPr>
                                <w:rFonts w:ascii="Verdana" w:hAnsi="Verdana" w:cs="Derailed-Bold"/>
                                <w:sz w:val="20"/>
                                <w:szCs w:val="20"/>
                                <w:lang w:eastAsia="en-GB"/>
                              </w:rPr>
                              <w:t>.</w:t>
                            </w:r>
                            <w:r w:rsidR="000F3102" w:rsidRPr="000F3102">
                              <w:rPr>
                                <w:rFonts w:ascii="Verdana" w:hAnsi="Verdana" w:cs="Derailed-Bold"/>
                                <w:sz w:val="20"/>
                                <w:szCs w:val="20"/>
                                <w:lang w:eastAsia="en-GB"/>
                              </w:rPr>
                              <w:t xml:space="preserve"> </w:t>
                            </w:r>
                          </w:p>
                          <w:p w14:paraId="1F2A04A2" w14:textId="77777777" w:rsidR="000F3102" w:rsidRPr="000F3102" w:rsidRDefault="000F3102" w:rsidP="000F3102">
                            <w:pPr>
                              <w:autoSpaceDE w:val="0"/>
                              <w:autoSpaceDN w:val="0"/>
                              <w:adjustRightInd w:val="0"/>
                              <w:spacing w:after="0" w:line="240" w:lineRule="auto"/>
                              <w:rPr>
                                <w:rFonts w:ascii="Verdana" w:hAnsi="Verdana" w:cs="Derailed-Bold"/>
                                <w:sz w:val="20"/>
                                <w:szCs w:val="20"/>
                                <w:lang w:eastAsia="en-GB"/>
                              </w:rPr>
                            </w:pPr>
                          </w:p>
                          <w:p w14:paraId="6D5FC3EC" w14:textId="3E62F1A8" w:rsidR="000F3102" w:rsidRDefault="00052F9C" w:rsidP="000F3102">
                            <w:pPr>
                              <w:autoSpaceDE w:val="0"/>
                              <w:autoSpaceDN w:val="0"/>
                              <w:adjustRightInd w:val="0"/>
                              <w:spacing w:after="0" w:line="240" w:lineRule="auto"/>
                              <w:rPr>
                                <w:rFonts w:ascii="Verdana" w:hAnsi="Verdana" w:cs="Derailed-Bold"/>
                                <w:sz w:val="20"/>
                                <w:szCs w:val="20"/>
                                <w:lang w:eastAsia="en-GB"/>
                              </w:rPr>
                            </w:pPr>
                            <w:r w:rsidRPr="000F3102">
                              <w:rPr>
                                <w:rFonts w:ascii="Verdana" w:hAnsi="Verdana"/>
                                <w:b/>
                                <w:bCs/>
                                <w:sz w:val="20"/>
                                <w:szCs w:val="20"/>
                              </w:rPr>
                              <w:t xml:space="preserve">Session </w:t>
                            </w:r>
                            <w:r w:rsidR="0076761A" w:rsidRPr="000F3102">
                              <w:rPr>
                                <w:rFonts w:ascii="Verdana" w:hAnsi="Verdana"/>
                                <w:b/>
                                <w:bCs/>
                                <w:sz w:val="20"/>
                                <w:szCs w:val="20"/>
                              </w:rPr>
                              <w:t>6:</w:t>
                            </w:r>
                            <w:r w:rsidR="00CF6B61" w:rsidRPr="000F3102">
                              <w:rPr>
                                <w:rFonts w:ascii="Verdana" w:hAnsi="Verdana"/>
                                <w:b/>
                                <w:bCs/>
                                <w:sz w:val="20"/>
                                <w:szCs w:val="20"/>
                              </w:rPr>
                              <w:t xml:space="preserve"> </w:t>
                            </w:r>
                            <w:r w:rsidR="000E62A3" w:rsidRPr="000F3102">
                              <w:rPr>
                                <w:rFonts w:ascii="Verdana" w:hAnsi="Verdana"/>
                                <w:b/>
                                <w:bCs/>
                                <w:sz w:val="20"/>
                                <w:szCs w:val="20"/>
                              </w:rPr>
                              <w:t xml:space="preserve">Using strategies in a </w:t>
                            </w:r>
                            <w:r w:rsidR="001B47E0" w:rsidRPr="000F3102">
                              <w:rPr>
                                <w:rFonts w:ascii="Verdana" w:hAnsi="Verdana"/>
                                <w:b/>
                                <w:bCs/>
                                <w:sz w:val="20"/>
                                <w:szCs w:val="20"/>
                              </w:rPr>
                              <w:t>real-life</w:t>
                            </w:r>
                            <w:r w:rsidR="000E62A3" w:rsidRPr="000F3102">
                              <w:rPr>
                                <w:rFonts w:ascii="Verdana" w:hAnsi="Verdana"/>
                                <w:b/>
                                <w:bCs/>
                                <w:sz w:val="20"/>
                                <w:szCs w:val="20"/>
                              </w:rPr>
                              <w:t xml:space="preserve"> situation </w:t>
                            </w:r>
                            <w:r w:rsidR="005476ED" w:rsidRPr="000F3102">
                              <w:rPr>
                                <w:rFonts w:ascii="Verdana" w:hAnsi="Verdana"/>
                                <w:b/>
                                <w:bCs/>
                                <w:sz w:val="20"/>
                                <w:szCs w:val="20"/>
                              </w:rPr>
                              <w:t>–</w:t>
                            </w:r>
                            <w:r w:rsidR="000F3102">
                              <w:rPr>
                                <w:rFonts w:ascii="Derailed-Bold" w:hAnsi="Derailed-Bold" w:cs="Derailed-Bold"/>
                                <w:b/>
                                <w:bCs/>
                                <w:sz w:val="18"/>
                                <w:szCs w:val="18"/>
                                <w:lang w:eastAsia="en-GB"/>
                              </w:rPr>
                              <w:t xml:space="preserve"> </w:t>
                            </w:r>
                            <w:r w:rsidR="000F3102" w:rsidRPr="000309CA">
                              <w:rPr>
                                <w:rFonts w:ascii="Verdana" w:hAnsi="Verdana" w:cs="Derailed-Bold"/>
                                <w:sz w:val="20"/>
                                <w:szCs w:val="20"/>
                                <w:lang w:eastAsia="en-GB"/>
                              </w:rPr>
                              <w:t>begin to consider which strategies each family has found helpful to support their child to</w:t>
                            </w:r>
                            <w:r w:rsidR="000309CA">
                              <w:rPr>
                                <w:rFonts w:ascii="Verdana" w:hAnsi="Verdana" w:cs="Derailed-Bold"/>
                                <w:sz w:val="20"/>
                                <w:szCs w:val="20"/>
                                <w:lang w:eastAsia="en-GB"/>
                              </w:rPr>
                              <w:t xml:space="preserve"> </w:t>
                            </w:r>
                            <w:r w:rsidR="000F3102" w:rsidRPr="000309CA">
                              <w:rPr>
                                <w:rFonts w:ascii="Verdana" w:hAnsi="Verdana" w:cs="Derailed-Bold"/>
                                <w:sz w:val="20"/>
                                <w:szCs w:val="20"/>
                                <w:lang w:eastAsia="en-GB"/>
                              </w:rPr>
                              <w:t>become more tolerant of uncertainty, support parents to address their target</w:t>
                            </w:r>
                            <w:r w:rsidR="000309CA">
                              <w:rPr>
                                <w:rFonts w:ascii="Verdana" w:hAnsi="Verdana" w:cs="Derailed-Bold"/>
                                <w:sz w:val="20"/>
                                <w:szCs w:val="20"/>
                                <w:lang w:eastAsia="en-GB"/>
                              </w:rPr>
                              <w:t xml:space="preserve"> </w:t>
                            </w:r>
                            <w:r w:rsidR="000F3102" w:rsidRPr="000309CA">
                              <w:rPr>
                                <w:rFonts w:ascii="Verdana" w:hAnsi="Verdana" w:cs="Derailed-Bold"/>
                                <w:sz w:val="20"/>
                                <w:szCs w:val="20"/>
                                <w:lang w:eastAsia="en-GB"/>
                              </w:rPr>
                              <w:t>uncertain situation and create a plan in which their child can test out strategies and begin to</w:t>
                            </w:r>
                            <w:r w:rsidR="000309CA">
                              <w:rPr>
                                <w:rFonts w:ascii="Verdana" w:hAnsi="Verdana" w:cs="Derailed-Bold"/>
                                <w:sz w:val="20"/>
                                <w:szCs w:val="20"/>
                                <w:lang w:eastAsia="en-GB"/>
                              </w:rPr>
                              <w:t xml:space="preserve"> </w:t>
                            </w:r>
                            <w:r w:rsidR="000F3102" w:rsidRPr="000309CA">
                              <w:rPr>
                                <w:rFonts w:ascii="Verdana" w:hAnsi="Verdana" w:cs="Derailed-Bold"/>
                                <w:sz w:val="20"/>
                                <w:szCs w:val="20"/>
                                <w:lang w:eastAsia="en-GB"/>
                              </w:rPr>
                              <w:t>build up an evidence base to challenge their negative beliefs about uncertainty.</w:t>
                            </w:r>
                          </w:p>
                          <w:p w14:paraId="74DD95F7" w14:textId="77777777" w:rsidR="000309CA" w:rsidRPr="000309CA" w:rsidRDefault="000309CA" w:rsidP="000F3102">
                            <w:pPr>
                              <w:autoSpaceDE w:val="0"/>
                              <w:autoSpaceDN w:val="0"/>
                              <w:adjustRightInd w:val="0"/>
                              <w:spacing w:after="0" w:line="240" w:lineRule="auto"/>
                              <w:rPr>
                                <w:rFonts w:ascii="Verdana" w:hAnsi="Verdana" w:cs="Derailed-Bold"/>
                                <w:sz w:val="20"/>
                                <w:szCs w:val="20"/>
                                <w:lang w:eastAsia="en-GB"/>
                              </w:rPr>
                            </w:pPr>
                          </w:p>
                          <w:p w14:paraId="416958C9" w14:textId="4337F60B" w:rsidR="000309CA" w:rsidRDefault="00CF6B61" w:rsidP="000309CA">
                            <w:pPr>
                              <w:autoSpaceDE w:val="0"/>
                              <w:autoSpaceDN w:val="0"/>
                              <w:adjustRightInd w:val="0"/>
                              <w:spacing w:after="0" w:line="240" w:lineRule="auto"/>
                              <w:rPr>
                                <w:rFonts w:ascii="Verdana" w:hAnsi="Verdana" w:cs="Derailed-Bold"/>
                                <w:sz w:val="20"/>
                                <w:szCs w:val="20"/>
                                <w:lang w:eastAsia="en-GB"/>
                              </w:rPr>
                            </w:pPr>
                            <w:r w:rsidRPr="000F3102">
                              <w:rPr>
                                <w:rFonts w:ascii="Verdana" w:hAnsi="Verdana"/>
                                <w:b/>
                                <w:bCs/>
                                <w:sz w:val="20"/>
                                <w:szCs w:val="20"/>
                              </w:rPr>
                              <w:t xml:space="preserve">Session </w:t>
                            </w:r>
                            <w:r w:rsidR="0076761A" w:rsidRPr="000F3102">
                              <w:rPr>
                                <w:rFonts w:ascii="Verdana" w:hAnsi="Verdana"/>
                                <w:b/>
                                <w:bCs/>
                                <w:sz w:val="20"/>
                                <w:szCs w:val="20"/>
                              </w:rPr>
                              <w:t>7:</w:t>
                            </w:r>
                            <w:r w:rsidR="00084359" w:rsidRPr="000F3102">
                              <w:rPr>
                                <w:rFonts w:ascii="Verdana" w:hAnsi="Verdana"/>
                                <w:b/>
                                <w:bCs/>
                                <w:sz w:val="20"/>
                                <w:szCs w:val="20"/>
                              </w:rPr>
                              <w:t xml:space="preserve"> </w:t>
                            </w:r>
                            <w:r w:rsidR="00AD2877" w:rsidRPr="000F3102">
                              <w:rPr>
                                <w:rFonts w:ascii="Verdana" w:hAnsi="Verdana"/>
                                <w:b/>
                                <w:bCs/>
                                <w:sz w:val="20"/>
                                <w:szCs w:val="20"/>
                              </w:rPr>
                              <w:t>Are you in the zone?</w:t>
                            </w:r>
                            <w:r w:rsidR="00256F87" w:rsidRPr="000F3102">
                              <w:rPr>
                                <w:rFonts w:ascii="Verdana" w:hAnsi="Verdana"/>
                                <w:b/>
                                <w:bCs/>
                                <w:sz w:val="20"/>
                                <w:szCs w:val="20"/>
                              </w:rPr>
                              <w:t xml:space="preserve"> </w:t>
                            </w:r>
                            <w:r w:rsidR="000309CA">
                              <w:rPr>
                                <w:rFonts w:ascii="Verdana" w:hAnsi="Verdana"/>
                                <w:sz w:val="20"/>
                                <w:szCs w:val="20"/>
                              </w:rPr>
                              <w:t xml:space="preserve">- </w:t>
                            </w:r>
                            <w:r w:rsidR="000309CA" w:rsidRPr="000309CA">
                              <w:rPr>
                                <w:rFonts w:ascii="Verdana" w:hAnsi="Verdana" w:cs="Derailed-Bold"/>
                                <w:sz w:val="20"/>
                                <w:szCs w:val="20"/>
                                <w:lang w:eastAsia="en-GB"/>
                              </w:rPr>
                              <w:t>review how each family’s experiment went, consider what each family has learnt through planning, carrying out and reviewing an experiment about their child’s IU, think about how to continue using experiments</w:t>
                            </w:r>
                            <w:r w:rsidR="000309CA">
                              <w:rPr>
                                <w:rFonts w:ascii="Verdana" w:hAnsi="Verdana" w:cs="Derailed-Bold"/>
                                <w:sz w:val="20"/>
                                <w:szCs w:val="20"/>
                                <w:lang w:eastAsia="en-GB"/>
                              </w:rPr>
                              <w:t xml:space="preserve"> </w:t>
                            </w:r>
                            <w:r w:rsidR="000309CA" w:rsidRPr="000309CA">
                              <w:rPr>
                                <w:rFonts w:ascii="Verdana" w:hAnsi="Verdana" w:cs="Derailed-Bold"/>
                                <w:sz w:val="20"/>
                                <w:szCs w:val="20"/>
                                <w:lang w:eastAsia="en-GB"/>
                              </w:rPr>
                              <w:t>to try new strategies and test a child’s negative beliefs about uncertainty.</w:t>
                            </w:r>
                          </w:p>
                          <w:p w14:paraId="54E6DEF5" w14:textId="77777777" w:rsidR="000309CA" w:rsidRPr="000309CA" w:rsidRDefault="000309CA" w:rsidP="000309CA">
                            <w:pPr>
                              <w:autoSpaceDE w:val="0"/>
                              <w:autoSpaceDN w:val="0"/>
                              <w:adjustRightInd w:val="0"/>
                              <w:spacing w:after="0" w:line="240" w:lineRule="auto"/>
                              <w:rPr>
                                <w:rFonts w:ascii="Verdana" w:hAnsi="Verdana" w:cs="Derailed-Bold"/>
                                <w:sz w:val="20"/>
                                <w:szCs w:val="20"/>
                                <w:lang w:eastAsia="en-GB"/>
                              </w:rPr>
                            </w:pPr>
                          </w:p>
                          <w:p w14:paraId="0B1A3EF3" w14:textId="2499A767" w:rsidR="0076761A" w:rsidRPr="000309CA" w:rsidRDefault="00CF6B61" w:rsidP="000309CA">
                            <w:pPr>
                              <w:autoSpaceDE w:val="0"/>
                              <w:autoSpaceDN w:val="0"/>
                              <w:adjustRightInd w:val="0"/>
                              <w:spacing w:after="0" w:line="240" w:lineRule="auto"/>
                              <w:rPr>
                                <w:rFonts w:ascii="Derailed-Bold" w:hAnsi="Derailed-Bold" w:cs="Derailed-Bold"/>
                                <w:b/>
                                <w:bCs/>
                                <w:sz w:val="20"/>
                                <w:szCs w:val="20"/>
                                <w:lang w:eastAsia="en-GB"/>
                              </w:rPr>
                            </w:pPr>
                            <w:r w:rsidRPr="000309CA">
                              <w:rPr>
                                <w:rFonts w:ascii="Verdana" w:hAnsi="Verdana"/>
                                <w:b/>
                                <w:bCs/>
                                <w:sz w:val="20"/>
                                <w:szCs w:val="20"/>
                              </w:rPr>
                              <w:t xml:space="preserve">Session </w:t>
                            </w:r>
                            <w:r w:rsidR="0076761A" w:rsidRPr="000309CA">
                              <w:rPr>
                                <w:rFonts w:ascii="Verdana" w:hAnsi="Verdana"/>
                                <w:b/>
                                <w:bCs/>
                                <w:sz w:val="20"/>
                                <w:szCs w:val="20"/>
                              </w:rPr>
                              <w:t>8:</w:t>
                            </w:r>
                            <w:r w:rsidR="00B010DA" w:rsidRPr="000309CA">
                              <w:rPr>
                                <w:rFonts w:ascii="Verdana" w:hAnsi="Verdana"/>
                                <w:b/>
                                <w:bCs/>
                                <w:sz w:val="20"/>
                                <w:szCs w:val="20"/>
                              </w:rPr>
                              <w:t xml:space="preserve"> Looking to the future</w:t>
                            </w:r>
                            <w:r w:rsidR="00D35F23" w:rsidRPr="000309CA">
                              <w:rPr>
                                <w:rFonts w:ascii="Verdana" w:hAnsi="Verdana"/>
                                <w:b/>
                                <w:bCs/>
                                <w:sz w:val="20"/>
                                <w:szCs w:val="20"/>
                              </w:rPr>
                              <w:t xml:space="preserve"> –</w:t>
                            </w:r>
                            <w:r w:rsidR="001310CB" w:rsidRPr="000309CA">
                              <w:rPr>
                                <w:rFonts w:ascii="Verdana" w:hAnsi="Verdana"/>
                                <w:sz w:val="20"/>
                                <w:szCs w:val="20"/>
                              </w:rPr>
                              <w:t xml:space="preserve"> </w:t>
                            </w:r>
                            <w:r w:rsidR="000309CA" w:rsidRPr="000309CA">
                              <w:rPr>
                                <w:rFonts w:ascii="Verdana" w:hAnsi="Verdana" w:cs="Derailed-Bold"/>
                                <w:sz w:val="20"/>
                                <w:szCs w:val="20"/>
                                <w:lang w:eastAsia="en-GB"/>
                              </w:rPr>
                              <w:t>review the CUES© programme, continue to think about next steps in helping children to increase their tolerance of uncertainty and to celebrate each family’s achievements during the CUES© programme.</w:t>
                            </w:r>
                          </w:p>
                          <w:p w14:paraId="5A7FAB5D" w14:textId="77777777" w:rsidR="00891F68" w:rsidRPr="000309CA" w:rsidRDefault="00891F68" w:rsidP="00891F68">
                            <w:pPr>
                              <w:widowControl w:val="0"/>
                              <w:rPr>
                                <w:rFonts w:ascii="Verdana" w:hAnsi="Verdana"/>
                                <w:sz w:val="20"/>
                                <w:szCs w:val="20"/>
                              </w:rPr>
                            </w:pPr>
                            <w:r w:rsidRPr="000309CA">
                              <w:rPr>
                                <w:rFonts w:ascii="Verdana" w:hAnsi="Verdana"/>
                                <w:sz w:val="20"/>
                                <w:szCs w:val="20"/>
                              </w:rPr>
                              <w:t> </w:t>
                            </w:r>
                          </w:p>
                          <w:p w14:paraId="6EDDF642" w14:textId="77777777" w:rsidR="00891F68" w:rsidRPr="00891F68" w:rsidRDefault="00891F68" w:rsidP="00891F68">
                            <w:pPr>
                              <w:rPr>
                                <w:rFonts w:ascii="Verdana" w:hAnsi="Verdana"/>
                              </w:rPr>
                            </w:pPr>
                            <w:r w:rsidRPr="00891F68">
                              <w:rPr>
                                <w:rFonts w:ascii="Verdana" w:hAnsi="Verdana"/>
                              </w:rPr>
                              <w:t xml:space="preserve"> </w:t>
                            </w:r>
                          </w:p>
                          <w:p w14:paraId="543D3C42" w14:textId="77777777" w:rsidR="00891F68" w:rsidRPr="00891F68" w:rsidRDefault="00891F68" w:rsidP="00891F68">
                            <w:pPr>
                              <w:jc w:val="both"/>
                              <w:rPr>
                                <w:rFonts w:ascii="Verdana" w:hAnsi="Verdana"/>
                                <w:b/>
                                <w:bCs/>
                              </w:rPr>
                            </w:pPr>
                            <w:r w:rsidRPr="00891F68">
                              <w:rPr>
                                <w:rFonts w:ascii="Verdana" w:hAnsi="Verdana"/>
                                <w:b/>
                                <w:bCs/>
                              </w:rPr>
                              <w:t> </w:t>
                            </w:r>
                          </w:p>
                          <w:p w14:paraId="4C3D9A99" w14:textId="77777777" w:rsidR="00891F68" w:rsidRDefault="00891F68" w:rsidP="00891F68">
                            <w:pPr>
                              <w:jc w:val="both"/>
                              <w:rPr>
                                <w:b/>
                                <w:bCs/>
                              </w:rPr>
                            </w:pPr>
                            <w:r>
                              <w:rPr>
                                <w:b/>
                                <w:bCs/>
                              </w:rPr>
                              <w:t> </w:t>
                            </w:r>
                          </w:p>
                          <w:p w14:paraId="7260CBA0" w14:textId="77777777" w:rsidR="00891F68" w:rsidRDefault="00891F68" w:rsidP="00891F68">
                            <w:pPr>
                              <w:jc w:val="both"/>
                              <w:rPr>
                                <w:b/>
                                <w:bCs/>
                              </w:rPr>
                            </w:pPr>
                            <w:r>
                              <w:rPr>
                                <w:b/>
                                <w:bCs/>
                              </w:rPr>
                              <w:t> </w:t>
                            </w:r>
                          </w:p>
                          <w:p w14:paraId="0670B67C" w14:textId="77777777" w:rsidR="00891F68" w:rsidRDefault="00891F68" w:rsidP="00891F68">
                            <w:pPr>
                              <w:widowControl w:val="0"/>
                              <w:jc w:val="both"/>
                            </w:pPr>
                            <w:r>
                              <w:t> </w:t>
                            </w:r>
                          </w:p>
                          <w:p w14:paraId="2D15622E" w14:textId="77777777" w:rsidR="00891F68" w:rsidRDefault="00891F68" w:rsidP="00891F68">
                            <w:pPr>
                              <w:widowControl w:val="0"/>
                              <w:jc w:val="both"/>
                            </w:pPr>
                          </w:p>
                          <w:p w14:paraId="28643BDB" w14:textId="77777777" w:rsidR="00891F68" w:rsidRDefault="00891F68" w:rsidP="00891F68">
                            <w:pPr>
                              <w:jc w:val="both"/>
                              <w:rPr>
                                <w:b/>
                                <w:bCs/>
                              </w:rPr>
                            </w:pPr>
                            <w:r>
                              <w:rPr>
                                <w:b/>
                                <w:bCs/>
                              </w:rPr>
                              <w:t> </w:t>
                            </w:r>
                          </w:p>
                          <w:p w14:paraId="2858FC6E" w14:textId="77777777" w:rsidR="00891F68" w:rsidRDefault="00891F68" w:rsidP="00891F68">
                            <w:pPr>
                              <w:jc w:val="both"/>
                              <w:rPr>
                                <w:b/>
                                <w:bCs/>
                              </w:rPr>
                            </w:pPr>
                            <w:r>
                              <w:rPr>
                                <w:b/>
                                <w:bCs/>
                              </w:rPr>
                              <w:t> </w:t>
                            </w:r>
                          </w:p>
                          <w:p w14:paraId="78D8C074" w14:textId="77777777" w:rsidR="00891F68" w:rsidRDefault="00891F68" w:rsidP="00891F68">
                            <w:pPr>
                              <w:jc w:val="both"/>
                              <w:rPr>
                                <w:b/>
                                <w:bCs/>
                              </w:rPr>
                            </w:pPr>
                            <w:r>
                              <w:rPr>
                                <w:b/>
                                <w:bCs/>
                              </w:rPr>
                              <w:t> </w:t>
                            </w:r>
                          </w:p>
                          <w:p w14:paraId="2E5C20B2" w14:textId="77777777" w:rsidR="00891F68" w:rsidRDefault="00891F68" w:rsidP="00891F68">
                            <w:pPr>
                              <w:jc w:val="both"/>
                              <w:rPr>
                                <w:b/>
                                <w:bCs/>
                              </w:rPr>
                            </w:pPr>
                            <w:r>
                              <w:rPr>
                                <w:b/>
                                <w:bCs/>
                              </w:rPr>
                              <w:t> </w:t>
                            </w:r>
                          </w:p>
                          <w:p w14:paraId="1F5F1E90" w14:textId="77777777" w:rsidR="00891F68" w:rsidRDefault="00891F68" w:rsidP="00891F68">
                            <w:pPr>
                              <w:jc w:val="both"/>
                              <w:rPr>
                                <w:b/>
                                <w:bCs/>
                              </w:rPr>
                            </w:pPr>
                            <w:r>
                              <w:rPr>
                                <w:b/>
                                <w:bCs/>
                              </w:rPr>
                              <w:t> </w:t>
                            </w:r>
                          </w:p>
                          <w:p w14:paraId="1F24423F" w14:textId="77777777" w:rsidR="00891F68" w:rsidRDefault="00891F68" w:rsidP="00891F68">
                            <w:pPr>
                              <w:jc w:val="both"/>
                              <w:rPr>
                                <w:b/>
                                <w:bCs/>
                              </w:rPr>
                            </w:pPr>
                            <w:r>
                              <w:rPr>
                                <w:b/>
                                <w:bCs/>
                              </w:rPr>
                              <w:t> </w:t>
                            </w:r>
                          </w:p>
                          <w:p w14:paraId="4D0E2CC0" w14:textId="77777777" w:rsidR="00891F68" w:rsidRDefault="00891F68" w:rsidP="00891F68">
                            <w:pPr>
                              <w:jc w:val="both"/>
                              <w:rPr>
                                <w:b/>
                                <w:bCs/>
                              </w:rPr>
                            </w:pPr>
                            <w:r>
                              <w:rPr>
                                <w:b/>
                                <w:bCs/>
                              </w:rPr>
                              <w:t> </w:t>
                            </w:r>
                          </w:p>
                          <w:p w14:paraId="33D78EA1" w14:textId="77777777" w:rsidR="00891F68" w:rsidRDefault="00891F68" w:rsidP="00891F68">
                            <w:pPr>
                              <w:jc w:val="both"/>
                              <w:rPr>
                                <w:b/>
                                <w:bCs/>
                              </w:rPr>
                            </w:pPr>
                            <w:r>
                              <w:rPr>
                                <w:b/>
                                <w:bCs/>
                              </w:rPr>
                              <w:t> </w:t>
                            </w:r>
                          </w:p>
                          <w:p w14:paraId="6F8777E6" w14:textId="77777777" w:rsidR="00891F68" w:rsidRDefault="00891F68" w:rsidP="00891F68">
                            <w:pPr>
                              <w:jc w:val="both"/>
                              <w:rPr>
                                <w:b/>
                                <w:bCs/>
                              </w:rPr>
                            </w:pPr>
                            <w:r>
                              <w:rPr>
                                <w:b/>
                                <w:bCs/>
                              </w:rPr>
                              <w:t> </w:t>
                            </w:r>
                          </w:p>
                          <w:p w14:paraId="3B0FA259" w14:textId="77777777" w:rsidR="00891F68" w:rsidRDefault="00891F68" w:rsidP="00891F68">
                            <w:pPr>
                              <w:jc w:val="both"/>
                              <w:rPr>
                                <w:b/>
                                <w:bCs/>
                              </w:rPr>
                            </w:pPr>
                            <w:r>
                              <w:rPr>
                                <w:b/>
                                <w:bCs/>
                              </w:rPr>
                              <w:t> </w:t>
                            </w:r>
                          </w:p>
                          <w:p w14:paraId="61D40A78" w14:textId="77777777" w:rsidR="00891F68" w:rsidRDefault="00891F68" w:rsidP="00891F68">
                            <w:pPr>
                              <w:jc w:val="both"/>
                              <w:rPr>
                                <w:b/>
                                <w:bCs/>
                              </w:rPr>
                            </w:pPr>
                            <w:r>
                              <w:rPr>
                                <w:b/>
                                <w:bCs/>
                              </w:rPr>
                              <w:t> </w:t>
                            </w:r>
                          </w:p>
                          <w:p w14:paraId="1EA28B24" w14:textId="77777777" w:rsidR="00891F68" w:rsidRDefault="00891F68" w:rsidP="00891F68">
                            <w:pPr>
                              <w:jc w:val="both"/>
                              <w:rPr>
                                <w:b/>
                                <w:bCs/>
                              </w:rPr>
                            </w:pPr>
                            <w:r>
                              <w:rPr>
                                <w:b/>
                                <w:bCs/>
                              </w:rPr>
                              <w:t> </w:t>
                            </w:r>
                          </w:p>
                          <w:p w14:paraId="5CC0ACFB" w14:textId="77777777" w:rsidR="00891F68" w:rsidRDefault="00891F68" w:rsidP="00891F68">
                            <w:pPr>
                              <w:jc w:val="both"/>
                              <w:rPr>
                                <w:b/>
                                <w:bCs/>
                              </w:rPr>
                            </w:pPr>
                            <w:r>
                              <w:rPr>
                                <w:b/>
                                <w:bCs/>
                              </w:rPr>
                              <w:t> </w:t>
                            </w:r>
                          </w:p>
                          <w:p w14:paraId="66B90F45" w14:textId="77777777" w:rsidR="00891F68" w:rsidRDefault="00891F68" w:rsidP="00891F68">
                            <w:pPr>
                              <w:jc w:val="both"/>
                              <w:rPr>
                                <w:b/>
                                <w:bCs/>
                              </w:rPr>
                            </w:pPr>
                            <w:r>
                              <w:rPr>
                                <w:b/>
                                <w:bCs/>
                              </w:rPr>
                              <w:t> </w:t>
                            </w:r>
                          </w:p>
                          <w:p w14:paraId="648BAE18" w14:textId="77777777" w:rsidR="00891F68" w:rsidRDefault="00891F68" w:rsidP="00891F68">
                            <w:pPr>
                              <w:jc w:val="both"/>
                              <w:rPr>
                                <w:b/>
                                <w:bCs/>
                              </w:rPr>
                            </w:pPr>
                            <w:r>
                              <w:rPr>
                                <w:b/>
                                <w:bCs/>
                              </w:rPr>
                              <w:t> </w:t>
                            </w:r>
                          </w:p>
                          <w:p w14:paraId="5DA2BB5D" w14:textId="77777777" w:rsidR="00891F68" w:rsidRDefault="00891F68" w:rsidP="00891F68">
                            <w:pPr>
                              <w:jc w:val="both"/>
                              <w:rPr>
                                <w:b/>
                                <w:bCs/>
                              </w:rPr>
                            </w:pPr>
                            <w:r>
                              <w:rPr>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8738" id="Text Box 6" o:spid="_x0000_s1030" type="#_x0000_t202" style="position:absolute;margin-left:-13.35pt;margin-top:.3pt;width:416.5pt;height:579.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" filled="f" stroked="f" strokecolor="black [0]" insetpen="t">
                <v:textbox inset="2.88pt,2.88pt,2.88pt,2.88pt">
                  <w:txbxContent>
                    <w:p w14:paraId="16D2C075" w14:textId="5130E832" w:rsidR="000F3102" w:rsidRPr="000309CA" w:rsidRDefault="001A63C6" w:rsidP="000309CA">
                      <w:pPr>
                        <w:widowControl w:val="0"/>
                        <w:rPr>
                          <w:rFonts w:ascii="Verdana" w:hAnsi="Verdana"/>
                          <w:sz w:val="20"/>
                          <w:szCs w:val="20"/>
                        </w:rPr>
                      </w:pPr>
                      <w:r w:rsidRPr="000F3102">
                        <w:rPr>
                          <w:rFonts w:ascii="Verdana" w:hAnsi="Verdana"/>
                          <w:b/>
                          <w:bCs/>
                          <w:sz w:val="20"/>
                          <w:szCs w:val="20"/>
                        </w:rPr>
                        <w:t xml:space="preserve">Session </w:t>
                      </w:r>
                      <w:r w:rsidR="0076761A" w:rsidRPr="000F3102">
                        <w:rPr>
                          <w:rFonts w:ascii="Verdana" w:hAnsi="Verdana"/>
                          <w:b/>
                          <w:bCs/>
                          <w:sz w:val="20"/>
                          <w:szCs w:val="20"/>
                        </w:rPr>
                        <w:t>1:</w:t>
                      </w:r>
                      <w:r w:rsidR="0076761A" w:rsidRPr="000F3102">
                        <w:rPr>
                          <w:rFonts w:ascii="Verdana" w:hAnsi="Verdana"/>
                          <w:sz w:val="20"/>
                          <w:szCs w:val="20"/>
                        </w:rPr>
                        <w:t xml:space="preserve"> </w:t>
                      </w:r>
                      <w:r w:rsidR="0076761A" w:rsidRPr="000F3102">
                        <w:rPr>
                          <w:rFonts w:ascii="Verdana" w:hAnsi="Verdana"/>
                          <w:b/>
                          <w:bCs/>
                          <w:sz w:val="20"/>
                          <w:szCs w:val="20"/>
                        </w:rPr>
                        <w:t>Getting to know each other</w:t>
                      </w:r>
                      <w:r w:rsidR="00D06580" w:rsidRPr="000F3102">
                        <w:rPr>
                          <w:rFonts w:ascii="Verdana" w:hAnsi="Verdana"/>
                          <w:b/>
                          <w:bCs/>
                          <w:sz w:val="20"/>
                          <w:szCs w:val="20"/>
                        </w:rPr>
                        <w:t xml:space="preserve"> </w:t>
                      </w:r>
                      <w:r w:rsidR="00D06580" w:rsidRPr="000F3102">
                        <w:rPr>
                          <w:rFonts w:ascii="Verdana" w:hAnsi="Verdana"/>
                          <w:sz w:val="20"/>
                          <w:szCs w:val="20"/>
                        </w:rPr>
                        <w:t>-</w:t>
                      </w:r>
                      <w:r w:rsidR="00D06580" w:rsidRPr="000F3102">
                        <w:rPr>
                          <w:rFonts w:ascii="Verdana" w:hAnsi="Verdana" w:cs="Derailed-Bold"/>
                          <w:b/>
                          <w:bCs/>
                          <w:sz w:val="20"/>
                          <w:szCs w:val="20"/>
                          <w:lang w:eastAsia="en-GB"/>
                        </w:rPr>
                        <w:t xml:space="preserve"> </w:t>
                      </w:r>
                      <w:r w:rsidR="00D06580" w:rsidRPr="000F3102">
                        <w:rPr>
                          <w:rFonts w:ascii="Verdana" w:hAnsi="Verdana" w:cs="Derailed-Bold"/>
                          <w:sz w:val="20"/>
                          <w:szCs w:val="20"/>
                          <w:lang w:eastAsia="en-GB"/>
                        </w:rPr>
                        <w:t>gain an overview of the programme, get to know the members of the group and hear about their children, begin to gain an understanding of intolerance of uncertainty (IU), begin to think about how IU might affect how we feel, think and behave and to introduce a way to record IU, focusing on the triggers, emotions and behaviours</w:t>
                      </w:r>
                      <w:r w:rsidR="000F3102">
                        <w:rPr>
                          <w:rFonts w:ascii="Verdana" w:hAnsi="Verdana" w:cs="Derailed-Bold"/>
                          <w:sz w:val="20"/>
                          <w:szCs w:val="20"/>
                          <w:lang w:eastAsia="en-GB"/>
                        </w:rPr>
                        <w:t>.</w:t>
                      </w:r>
                    </w:p>
                    <w:p w14:paraId="6ED3E4B7" w14:textId="6CDFC59B" w:rsidR="0076761A" w:rsidRDefault="001A63C6" w:rsidP="000F3102">
                      <w:pPr>
                        <w:autoSpaceDE w:val="0"/>
                        <w:autoSpaceDN w:val="0"/>
                        <w:adjustRightInd w:val="0"/>
                        <w:spacing w:after="0" w:line="240" w:lineRule="auto"/>
                        <w:rPr>
                          <w:rFonts w:ascii="Verdana" w:hAnsi="Verdana" w:cs="Derailed-Bold"/>
                          <w:sz w:val="20"/>
                          <w:szCs w:val="20"/>
                          <w:lang w:eastAsia="en-GB"/>
                        </w:rPr>
                      </w:pPr>
                      <w:r w:rsidRPr="000F3102">
                        <w:rPr>
                          <w:rFonts w:ascii="Verdana" w:hAnsi="Verdana"/>
                          <w:b/>
                          <w:bCs/>
                          <w:sz w:val="20"/>
                          <w:szCs w:val="20"/>
                        </w:rPr>
                        <w:t xml:space="preserve">Session </w:t>
                      </w:r>
                      <w:r w:rsidR="0076761A" w:rsidRPr="000F3102">
                        <w:rPr>
                          <w:rFonts w:ascii="Verdana" w:hAnsi="Verdana"/>
                          <w:b/>
                          <w:bCs/>
                          <w:sz w:val="20"/>
                          <w:szCs w:val="20"/>
                        </w:rPr>
                        <w:t xml:space="preserve">2: </w:t>
                      </w:r>
                      <w:r w:rsidR="000F3102" w:rsidRPr="000F3102">
                        <w:rPr>
                          <w:rFonts w:ascii="Verdana" w:hAnsi="Verdana"/>
                          <w:b/>
                          <w:bCs/>
                          <w:sz w:val="20"/>
                          <w:szCs w:val="20"/>
                        </w:rPr>
                        <w:t>Uncertainty and Autism –</w:t>
                      </w:r>
                      <w:r w:rsidR="000F3102" w:rsidRPr="000F3102">
                        <w:rPr>
                          <w:rFonts w:ascii="Verdana" w:hAnsi="Verdana" w:cs="Derailed-Bold"/>
                          <w:b/>
                          <w:bCs/>
                          <w:sz w:val="18"/>
                          <w:szCs w:val="18"/>
                          <w:lang w:eastAsia="en-GB"/>
                        </w:rPr>
                        <w:t xml:space="preserve"> </w:t>
                      </w:r>
                      <w:r w:rsidR="000F3102" w:rsidRPr="000F3102">
                        <w:rPr>
                          <w:rFonts w:ascii="Verdana" w:hAnsi="Verdana" w:cs="Derailed-Bold"/>
                          <w:sz w:val="20"/>
                          <w:szCs w:val="20"/>
                          <w:lang w:eastAsia="en-GB"/>
                        </w:rPr>
                        <w:t>begin to explore the consequences of being over-reliant on one strategy and consider whether this is less helpful and that developing a repertoire of strategies will help a child to adopt a more flexible approach to uncertainty, relate why intolerance of uncertainty (IU) might be such a key issue for autistic children and begin to think about how to introduce the concept of IU to children.</w:t>
                      </w:r>
                    </w:p>
                    <w:p w14:paraId="5FACC391" w14:textId="77777777" w:rsidR="000F3102" w:rsidRPr="000F3102" w:rsidRDefault="000F3102" w:rsidP="000F3102">
                      <w:pPr>
                        <w:autoSpaceDE w:val="0"/>
                        <w:autoSpaceDN w:val="0"/>
                        <w:adjustRightInd w:val="0"/>
                        <w:spacing w:after="0" w:line="240" w:lineRule="auto"/>
                        <w:rPr>
                          <w:rFonts w:ascii="Verdana" w:hAnsi="Verdana" w:cs="Derailed-Bold"/>
                          <w:b/>
                          <w:bCs/>
                          <w:sz w:val="18"/>
                          <w:szCs w:val="18"/>
                          <w:lang w:eastAsia="en-GB"/>
                        </w:rPr>
                      </w:pPr>
                    </w:p>
                    <w:p w14:paraId="3E031DAA" w14:textId="31F856D0" w:rsidR="00CF6B61" w:rsidRDefault="001A63C6" w:rsidP="000F3102">
                      <w:pPr>
                        <w:autoSpaceDE w:val="0"/>
                        <w:autoSpaceDN w:val="0"/>
                        <w:adjustRightInd w:val="0"/>
                        <w:spacing w:after="0" w:line="240" w:lineRule="auto"/>
                        <w:rPr>
                          <w:rFonts w:ascii="Verdana" w:hAnsi="Verdana" w:cs="Derailed-Bold"/>
                          <w:sz w:val="20"/>
                          <w:szCs w:val="20"/>
                          <w:lang w:eastAsia="en-GB"/>
                        </w:rPr>
                      </w:pPr>
                      <w:r w:rsidRPr="000F3102">
                        <w:rPr>
                          <w:rFonts w:ascii="Verdana" w:hAnsi="Verdana"/>
                          <w:b/>
                          <w:bCs/>
                          <w:sz w:val="20"/>
                          <w:szCs w:val="20"/>
                        </w:rPr>
                        <w:t xml:space="preserve">Session </w:t>
                      </w:r>
                      <w:r w:rsidR="0076761A" w:rsidRPr="000F3102">
                        <w:rPr>
                          <w:rFonts w:ascii="Verdana" w:hAnsi="Verdana"/>
                          <w:b/>
                          <w:bCs/>
                          <w:sz w:val="20"/>
                          <w:szCs w:val="20"/>
                        </w:rPr>
                        <w:t>3: Getting in the Zone</w:t>
                      </w:r>
                      <w:r w:rsidR="0076761A" w:rsidRPr="000F3102">
                        <w:rPr>
                          <w:rFonts w:ascii="Verdana" w:hAnsi="Verdana"/>
                          <w:sz w:val="20"/>
                          <w:szCs w:val="20"/>
                        </w:rPr>
                        <w:t xml:space="preserve"> </w:t>
                      </w:r>
                      <w:r w:rsidR="000F3102" w:rsidRPr="000F3102">
                        <w:rPr>
                          <w:rFonts w:ascii="Verdana" w:hAnsi="Verdana"/>
                          <w:sz w:val="20"/>
                          <w:szCs w:val="20"/>
                        </w:rPr>
                        <w:t>-</w:t>
                      </w:r>
                      <w:r w:rsidR="000F3102" w:rsidRPr="000F3102">
                        <w:rPr>
                          <w:rFonts w:ascii="Verdana" w:hAnsi="Verdana" w:cs="Derailed-Bold"/>
                          <w:b/>
                          <w:bCs/>
                          <w:sz w:val="20"/>
                          <w:szCs w:val="20"/>
                          <w:lang w:eastAsia="en-GB"/>
                        </w:rPr>
                        <w:t xml:space="preserve"> </w:t>
                      </w:r>
                      <w:r w:rsidR="000F3102" w:rsidRPr="000F3102">
                        <w:rPr>
                          <w:rFonts w:ascii="Verdana" w:hAnsi="Verdana" w:cs="Derailed-Bold"/>
                          <w:sz w:val="20"/>
                          <w:szCs w:val="20"/>
                          <w:lang w:eastAsia="en-GB"/>
                        </w:rPr>
                        <w:t>identify or reflect on chosen target situation, consider the importance of helping children to begin to grade their emotions by selecting an appropriate rating scale, think about small steps towards success, begin to think about helpful strategies, increase tolerance to uncertainty and introduce a way to record and review strategy use.</w:t>
                      </w:r>
                    </w:p>
                    <w:p w14:paraId="1F2749FF" w14:textId="77777777" w:rsidR="000F3102" w:rsidRPr="000F3102" w:rsidRDefault="000F3102" w:rsidP="000F3102">
                      <w:pPr>
                        <w:autoSpaceDE w:val="0"/>
                        <w:autoSpaceDN w:val="0"/>
                        <w:adjustRightInd w:val="0"/>
                        <w:spacing w:after="0" w:line="240" w:lineRule="auto"/>
                        <w:rPr>
                          <w:rFonts w:ascii="Verdana" w:hAnsi="Verdana" w:cs="Derailed-Bold"/>
                          <w:sz w:val="20"/>
                          <w:szCs w:val="20"/>
                          <w:lang w:eastAsia="en-GB"/>
                        </w:rPr>
                      </w:pPr>
                    </w:p>
                    <w:p w14:paraId="23842BED" w14:textId="6CED919B" w:rsidR="000F3102" w:rsidRPr="000F3102" w:rsidRDefault="001A63C6" w:rsidP="000F3102">
                      <w:pPr>
                        <w:rPr>
                          <w:rFonts w:ascii="Verdana" w:hAnsi="Verdana"/>
                          <w:sz w:val="20"/>
                          <w:szCs w:val="20"/>
                        </w:rPr>
                      </w:pPr>
                      <w:r w:rsidRPr="000F3102">
                        <w:rPr>
                          <w:rFonts w:ascii="Verdana" w:hAnsi="Verdana"/>
                          <w:b/>
                          <w:bCs/>
                          <w:sz w:val="20"/>
                          <w:szCs w:val="20"/>
                        </w:rPr>
                        <w:t xml:space="preserve">Session </w:t>
                      </w:r>
                      <w:r w:rsidR="0076761A" w:rsidRPr="000F3102">
                        <w:rPr>
                          <w:rFonts w:ascii="Verdana" w:hAnsi="Verdana"/>
                          <w:b/>
                          <w:bCs/>
                          <w:sz w:val="20"/>
                          <w:szCs w:val="20"/>
                        </w:rPr>
                        <w:t xml:space="preserve">4: Practicing strategies using </w:t>
                      </w:r>
                      <w:r w:rsidR="000F3102">
                        <w:rPr>
                          <w:rFonts w:ascii="Verdana" w:hAnsi="Verdana"/>
                          <w:b/>
                          <w:bCs/>
                          <w:sz w:val="20"/>
                          <w:szCs w:val="20"/>
                        </w:rPr>
                        <w:t xml:space="preserve">comic strip </w:t>
                      </w:r>
                      <w:r w:rsidR="0076761A" w:rsidRPr="000F3102">
                        <w:rPr>
                          <w:rFonts w:ascii="Verdana" w:hAnsi="Verdana"/>
                          <w:b/>
                          <w:bCs/>
                          <w:sz w:val="20"/>
                          <w:szCs w:val="20"/>
                        </w:rPr>
                        <w:t>stories</w:t>
                      </w:r>
                      <w:r w:rsidR="0076761A" w:rsidRPr="000F3102">
                        <w:rPr>
                          <w:rFonts w:ascii="Verdana" w:hAnsi="Verdana"/>
                          <w:sz w:val="20"/>
                          <w:szCs w:val="20"/>
                        </w:rPr>
                        <w:t xml:space="preserve"> – </w:t>
                      </w:r>
                      <w:r w:rsidR="000F3102" w:rsidRPr="000F3102">
                        <w:rPr>
                          <w:rFonts w:ascii="Verdana" w:hAnsi="Verdana"/>
                          <w:sz w:val="20"/>
                          <w:szCs w:val="20"/>
                        </w:rPr>
                        <w:t>r</w:t>
                      </w:r>
                      <w:r w:rsidR="000F3102" w:rsidRPr="000F3102">
                        <w:rPr>
                          <w:rFonts w:ascii="Verdana" w:hAnsi="Verdana" w:cs="Derailed-Bold"/>
                          <w:sz w:val="20"/>
                          <w:szCs w:val="20"/>
                          <w:lang w:eastAsia="en-GB"/>
                        </w:rPr>
                        <w:t>eflect on and plan for how to manage when</w:t>
                      </w:r>
                      <w:r w:rsidR="000F3102">
                        <w:rPr>
                          <w:rFonts w:ascii="Verdana" w:hAnsi="Verdana"/>
                          <w:sz w:val="20"/>
                          <w:szCs w:val="20"/>
                        </w:rPr>
                        <w:t xml:space="preserve"> </w:t>
                      </w:r>
                      <w:r w:rsidR="000F3102" w:rsidRPr="000F3102">
                        <w:rPr>
                          <w:rFonts w:ascii="Verdana" w:hAnsi="Verdana" w:cs="Derailed-Bold"/>
                          <w:sz w:val="20"/>
                          <w:szCs w:val="20"/>
                          <w:lang w:eastAsia="en-GB"/>
                        </w:rPr>
                        <w:t>attempts to use new strategies in uncertain</w:t>
                      </w:r>
                      <w:r w:rsidR="000F3102">
                        <w:rPr>
                          <w:rFonts w:ascii="Verdana" w:hAnsi="Verdana"/>
                          <w:sz w:val="20"/>
                          <w:szCs w:val="20"/>
                        </w:rPr>
                        <w:t xml:space="preserve"> </w:t>
                      </w:r>
                      <w:r w:rsidR="000F3102" w:rsidRPr="000F3102">
                        <w:rPr>
                          <w:rFonts w:ascii="Verdana" w:hAnsi="Verdana" w:cs="Derailed-Bold"/>
                          <w:sz w:val="20"/>
                          <w:szCs w:val="20"/>
                          <w:lang w:eastAsia="en-GB"/>
                        </w:rPr>
                        <w:t>situations do not go to plan</w:t>
                      </w:r>
                      <w:r w:rsidR="000F3102">
                        <w:rPr>
                          <w:rFonts w:ascii="Verdana" w:hAnsi="Verdana" w:cs="Derailed-Bold"/>
                          <w:sz w:val="20"/>
                          <w:szCs w:val="20"/>
                          <w:lang w:eastAsia="en-GB"/>
                        </w:rPr>
                        <w:t xml:space="preserve"> and</w:t>
                      </w:r>
                      <w:r w:rsidR="000F3102" w:rsidRPr="000F3102">
                        <w:rPr>
                          <w:rFonts w:ascii="Verdana" w:hAnsi="Verdana" w:cs="Derailed-Bold"/>
                          <w:sz w:val="20"/>
                          <w:szCs w:val="20"/>
                          <w:lang w:eastAsia="en-GB"/>
                        </w:rPr>
                        <w:t xml:space="preserve"> begin to plan using comic strip stories/</w:t>
                      </w:r>
                      <w:r w:rsidR="000F3102">
                        <w:rPr>
                          <w:rFonts w:ascii="Verdana" w:hAnsi="Verdana"/>
                          <w:sz w:val="20"/>
                          <w:szCs w:val="20"/>
                        </w:rPr>
                        <w:t xml:space="preserve"> </w:t>
                      </w:r>
                      <w:r w:rsidR="000F3102" w:rsidRPr="000F3102">
                        <w:rPr>
                          <w:rFonts w:ascii="Verdana" w:hAnsi="Verdana" w:cs="Derailed-Bold"/>
                          <w:sz w:val="20"/>
                          <w:szCs w:val="20"/>
                          <w:lang w:eastAsia="en-GB"/>
                        </w:rPr>
                        <w:t>storyboards to assist with developing strategies</w:t>
                      </w:r>
                      <w:r w:rsidR="000F3102">
                        <w:rPr>
                          <w:rFonts w:ascii="Verdana" w:hAnsi="Verdana"/>
                          <w:sz w:val="20"/>
                          <w:szCs w:val="20"/>
                        </w:rPr>
                        <w:t xml:space="preserve"> </w:t>
                      </w:r>
                      <w:r w:rsidR="000F3102" w:rsidRPr="000F3102">
                        <w:rPr>
                          <w:rFonts w:ascii="Verdana" w:hAnsi="Verdana" w:cs="Derailed-Bold"/>
                          <w:sz w:val="20"/>
                          <w:szCs w:val="20"/>
                          <w:lang w:eastAsia="en-GB"/>
                        </w:rPr>
                        <w:t>to increase tolerance to uncertainty</w:t>
                      </w:r>
                      <w:r w:rsidR="000309CA">
                        <w:rPr>
                          <w:rFonts w:ascii="Verdana" w:hAnsi="Verdana" w:cs="Derailed-Bold"/>
                          <w:sz w:val="20"/>
                          <w:szCs w:val="20"/>
                          <w:lang w:eastAsia="en-GB"/>
                        </w:rPr>
                        <w:t>.</w:t>
                      </w:r>
                      <w:r w:rsidR="000F3102">
                        <w:rPr>
                          <w:rFonts w:ascii="Verdana" w:hAnsi="Verdana" w:cs="Derailed-Bold"/>
                          <w:sz w:val="20"/>
                          <w:szCs w:val="20"/>
                          <w:lang w:eastAsia="en-GB"/>
                        </w:rPr>
                        <w:t xml:space="preserve"> </w:t>
                      </w:r>
                    </w:p>
                    <w:p w14:paraId="3AEE7732" w14:textId="490F599C" w:rsidR="0076761A" w:rsidRDefault="00CF6B61" w:rsidP="000F3102">
                      <w:pPr>
                        <w:autoSpaceDE w:val="0"/>
                        <w:autoSpaceDN w:val="0"/>
                        <w:adjustRightInd w:val="0"/>
                        <w:spacing w:after="0" w:line="240" w:lineRule="auto"/>
                        <w:rPr>
                          <w:rFonts w:ascii="Verdana" w:hAnsi="Verdana" w:cs="Derailed-Bold"/>
                          <w:sz w:val="20"/>
                          <w:szCs w:val="20"/>
                          <w:lang w:eastAsia="en-GB"/>
                        </w:rPr>
                      </w:pPr>
                      <w:r w:rsidRPr="000F3102">
                        <w:rPr>
                          <w:rFonts w:ascii="Verdana" w:hAnsi="Verdana"/>
                          <w:b/>
                          <w:bCs/>
                          <w:sz w:val="20"/>
                          <w:szCs w:val="20"/>
                        </w:rPr>
                        <w:t xml:space="preserve">Session </w:t>
                      </w:r>
                      <w:r w:rsidR="0076761A" w:rsidRPr="000F3102">
                        <w:rPr>
                          <w:rFonts w:ascii="Verdana" w:hAnsi="Verdana"/>
                          <w:b/>
                          <w:bCs/>
                          <w:sz w:val="20"/>
                          <w:szCs w:val="20"/>
                        </w:rPr>
                        <w:t>5: Practicing strategies through play/interests</w:t>
                      </w:r>
                      <w:r w:rsidR="0076761A" w:rsidRPr="000F3102">
                        <w:rPr>
                          <w:rFonts w:ascii="Verdana" w:hAnsi="Verdana"/>
                          <w:sz w:val="20"/>
                          <w:szCs w:val="20"/>
                        </w:rPr>
                        <w:t xml:space="preserve"> – </w:t>
                      </w:r>
                      <w:r w:rsidR="000F3102" w:rsidRPr="000F3102">
                        <w:rPr>
                          <w:rFonts w:ascii="Verdana" w:hAnsi="Verdana" w:cs="Derailed-Bold"/>
                          <w:sz w:val="20"/>
                          <w:szCs w:val="20"/>
                          <w:lang w:eastAsia="en-GB"/>
                        </w:rPr>
                        <w:t>To start to think about extending a child’s approach to uncertain situations through the</w:t>
                      </w:r>
                      <w:r w:rsidR="000F3102">
                        <w:rPr>
                          <w:rFonts w:ascii="Verdana" w:hAnsi="Verdana" w:cs="Derailed-Bold"/>
                          <w:sz w:val="20"/>
                          <w:szCs w:val="20"/>
                          <w:lang w:eastAsia="en-GB"/>
                        </w:rPr>
                        <w:t xml:space="preserve"> </w:t>
                      </w:r>
                      <w:r w:rsidR="000F3102" w:rsidRPr="000F3102">
                        <w:rPr>
                          <w:rFonts w:ascii="Verdana" w:hAnsi="Verdana" w:cs="Derailed-Bold"/>
                          <w:sz w:val="20"/>
                          <w:szCs w:val="20"/>
                          <w:lang w:eastAsia="en-GB"/>
                        </w:rPr>
                        <w:t>use of everyday play</w:t>
                      </w:r>
                      <w:r w:rsidR="000309CA">
                        <w:rPr>
                          <w:rFonts w:ascii="Verdana" w:hAnsi="Verdana" w:cs="Derailed-Bold"/>
                          <w:sz w:val="20"/>
                          <w:szCs w:val="20"/>
                          <w:lang w:eastAsia="en-GB"/>
                        </w:rPr>
                        <w:t>.</w:t>
                      </w:r>
                      <w:r w:rsidR="000F3102" w:rsidRPr="000F3102">
                        <w:rPr>
                          <w:rFonts w:ascii="Verdana" w:hAnsi="Verdana" w:cs="Derailed-Bold"/>
                          <w:sz w:val="20"/>
                          <w:szCs w:val="20"/>
                          <w:lang w:eastAsia="en-GB"/>
                        </w:rPr>
                        <w:t xml:space="preserve"> </w:t>
                      </w:r>
                    </w:p>
                    <w:p w14:paraId="1F2A04A2" w14:textId="77777777" w:rsidR="000F3102" w:rsidRPr="000F3102" w:rsidRDefault="000F3102" w:rsidP="000F3102">
                      <w:pPr>
                        <w:autoSpaceDE w:val="0"/>
                        <w:autoSpaceDN w:val="0"/>
                        <w:adjustRightInd w:val="0"/>
                        <w:spacing w:after="0" w:line="240" w:lineRule="auto"/>
                        <w:rPr>
                          <w:rFonts w:ascii="Verdana" w:hAnsi="Verdana" w:cs="Derailed-Bold"/>
                          <w:sz w:val="20"/>
                          <w:szCs w:val="20"/>
                          <w:lang w:eastAsia="en-GB"/>
                        </w:rPr>
                      </w:pPr>
                    </w:p>
                    <w:p w14:paraId="6D5FC3EC" w14:textId="3E62F1A8" w:rsidR="000F3102" w:rsidRDefault="00052F9C" w:rsidP="000F3102">
                      <w:pPr>
                        <w:autoSpaceDE w:val="0"/>
                        <w:autoSpaceDN w:val="0"/>
                        <w:adjustRightInd w:val="0"/>
                        <w:spacing w:after="0" w:line="240" w:lineRule="auto"/>
                        <w:rPr>
                          <w:rFonts w:ascii="Verdana" w:hAnsi="Verdana" w:cs="Derailed-Bold"/>
                          <w:sz w:val="20"/>
                          <w:szCs w:val="20"/>
                          <w:lang w:eastAsia="en-GB"/>
                        </w:rPr>
                      </w:pPr>
                      <w:r w:rsidRPr="000F3102">
                        <w:rPr>
                          <w:rFonts w:ascii="Verdana" w:hAnsi="Verdana"/>
                          <w:b/>
                          <w:bCs/>
                          <w:sz w:val="20"/>
                          <w:szCs w:val="20"/>
                        </w:rPr>
                        <w:t xml:space="preserve">Session </w:t>
                      </w:r>
                      <w:r w:rsidR="0076761A" w:rsidRPr="000F3102">
                        <w:rPr>
                          <w:rFonts w:ascii="Verdana" w:hAnsi="Verdana"/>
                          <w:b/>
                          <w:bCs/>
                          <w:sz w:val="20"/>
                          <w:szCs w:val="20"/>
                        </w:rPr>
                        <w:t>6:</w:t>
                      </w:r>
                      <w:r w:rsidR="00CF6B61" w:rsidRPr="000F3102">
                        <w:rPr>
                          <w:rFonts w:ascii="Verdana" w:hAnsi="Verdana"/>
                          <w:b/>
                          <w:bCs/>
                          <w:sz w:val="20"/>
                          <w:szCs w:val="20"/>
                        </w:rPr>
                        <w:t xml:space="preserve"> </w:t>
                      </w:r>
                      <w:r w:rsidR="000E62A3" w:rsidRPr="000F3102">
                        <w:rPr>
                          <w:rFonts w:ascii="Verdana" w:hAnsi="Verdana"/>
                          <w:b/>
                          <w:bCs/>
                          <w:sz w:val="20"/>
                          <w:szCs w:val="20"/>
                        </w:rPr>
                        <w:t xml:space="preserve">Using strategies in a </w:t>
                      </w:r>
                      <w:r w:rsidR="001B47E0" w:rsidRPr="000F3102">
                        <w:rPr>
                          <w:rFonts w:ascii="Verdana" w:hAnsi="Verdana"/>
                          <w:b/>
                          <w:bCs/>
                          <w:sz w:val="20"/>
                          <w:szCs w:val="20"/>
                        </w:rPr>
                        <w:t>real-life</w:t>
                      </w:r>
                      <w:r w:rsidR="000E62A3" w:rsidRPr="000F3102">
                        <w:rPr>
                          <w:rFonts w:ascii="Verdana" w:hAnsi="Verdana"/>
                          <w:b/>
                          <w:bCs/>
                          <w:sz w:val="20"/>
                          <w:szCs w:val="20"/>
                        </w:rPr>
                        <w:t xml:space="preserve"> situation </w:t>
                      </w:r>
                      <w:r w:rsidR="005476ED" w:rsidRPr="000F3102">
                        <w:rPr>
                          <w:rFonts w:ascii="Verdana" w:hAnsi="Verdana"/>
                          <w:b/>
                          <w:bCs/>
                          <w:sz w:val="20"/>
                          <w:szCs w:val="20"/>
                        </w:rPr>
                        <w:t>–</w:t>
                      </w:r>
                      <w:r w:rsidR="000F3102">
                        <w:rPr>
                          <w:rFonts w:ascii="Derailed-Bold" w:hAnsi="Derailed-Bold" w:cs="Derailed-Bold"/>
                          <w:b/>
                          <w:bCs/>
                          <w:sz w:val="18"/>
                          <w:szCs w:val="18"/>
                          <w:lang w:eastAsia="en-GB"/>
                        </w:rPr>
                        <w:t xml:space="preserve"> </w:t>
                      </w:r>
                      <w:r w:rsidR="000F3102" w:rsidRPr="000309CA">
                        <w:rPr>
                          <w:rFonts w:ascii="Verdana" w:hAnsi="Verdana" w:cs="Derailed-Bold"/>
                          <w:sz w:val="20"/>
                          <w:szCs w:val="20"/>
                          <w:lang w:eastAsia="en-GB"/>
                        </w:rPr>
                        <w:t>begin to consider which strategies each family has found helpful to support their child to</w:t>
                      </w:r>
                      <w:r w:rsidR="000309CA">
                        <w:rPr>
                          <w:rFonts w:ascii="Verdana" w:hAnsi="Verdana" w:cs="Derailed-Bold"/>
                          <w:sz w:val="20"/>
                          <w:szCs w:val="20"/>
                          <w:lang w:eastAsia="en-GB"/>
                        </w:rPr>
                        <w:t xml:space="preserve"> </w:t>
                      </w:r>
                      <w:r w:rsidR="000F3102" w:rsidRPr="000309CA">
                        <w:rPr>
                          <w:rFonts w:ascii="Verdana" w:hAnsi="Verdana" w:cs="Derailed-Bold"/>
                          <w:sz w:val="20"/>
                          <w:szCs w:val="20"/>
                          <w:lang w:eastAsia="en-GB"/>
                        </w:rPr>
                        <w:t>become more tolerant of uncertainty, support parents to address their target</w:t>
                      </w:r>
                      <w:r w:rsidR="000309CA">
                        <w:rPr>
                          <w:rFonts w:ascii="Verdana" w:hAnsi="Verdana" w:cs="Derailed-Bold"/>
                          <w:sz w:val="20"/>
                          <w:szCs w:val="20"/>
                          <w:lang w:eastAsia="en-GB"/>
                        </w:rPr>
                        <w:t xml:space="preserve"> </w:t>
                      </w:r>
                      <w:r w:rsidR="000F3102" w:rsidRPr="000309CA">
                        <w:rPr>
                          <w:rFonts w:ascii="Verdana" w:hAnsi="Verdana" w:cs="Derailed-Bold"/>
                          <w:sz w:val="20"/>
                          <w:szCs w:val="20"/>
                          <w:lang w:eastAsia="en-GB"/>
                        </w:rPr>
                        <w:t>uncertain situation and create a plan in which their child can test out strategies and begin to</w:t>
                      </w:r>
                      <w:r w:rsidR="000309CA">
                        <w:rPr>
                          <w:rFonts w:ascii="Verdana" w:hAnsi="Verdana" w:cs="Derailed-Bold"/>
                          <w:sz w:val="20"/>
                          <w:szCs w:val="20"/>
                          <w:lang w:eastAsia="en-GB"/>
                        </w:rPr>
                        <w:t xml:space="preserve"> </w:t>
                      </w:r>
                      <w:r w:rsidR="000F3102" w:rsidRPr="000309CA">
                        <w:rPr>
                          <w:rFonts w:ascii="Verdana" w:hAnsi="Verdana" w:cs="Derailed-Bold"/>
                          <w:sz w:val="20"/>
                          <w:szCs w:val="20"/>
                          <w:lang w:eastAsia="en-GB"/>
                        </w:rPr>
                        <w:t>build up an evidence base to challenge their negative beliefs about uncertainty.</w:t>
                      </w:r>
                    </w:p>
                    <w:p w14:paraId="74DD95F7" w14:textId="77777777" w:rsidR="000309CA" w:rsidRPr="000309CA" w:rsidRDefault="000309CA" w:rsidP="000F3102">
                      <w:pPr>
                        <w:autoSpaceDE w:val="0"/>
                        <w:autoSpaceDN w:val="0"/>
                        <w:adjustRightInd w:val="0"/>
                        <w:spacing w:after="0" w:line="240" w:lineRule="auto"/>
                        <w:rPr>
                          <w:rFonts w:ascii="Verdana" w:hAnsi="Verdana" w:cs="Derailed-Bold"/>
                          <w:sz w:val="20"/>
                          <w:szCs w:val="20"/>
                          <w:lang w:eastAsia="en-GB"/>
                        </w:rPr>
                      </w:pPr>
                    </w:p>
                    <w:p w14:paraId="416958C9" w14:textId="4337F60B" w:rsidR="000309CA" w:rsidRDefault="00CF6B61" w:rsidP="000309CA">
                      <w:pPr>
                        <w:autoSpaceDE w:val="0"/>
                        <w:autoSpaceDN w:val="0"/>
                        <w:adjustRightInd w:val="0"/>
                        <w:spacing w:after="0" w:line="240" w:lineRule="auto"/>
                        <w:rPr>
                          <w:rFonts w:ascii="Verdana" w:hAnsi="Verdana" w:cs="Derailed-Bold"/>
                          <w:sz w:val="20"/>
                          <w:szCs w:val="20"/>
                          <w:lang w:eastAsia="en-GB"/>
                        </w:rPr>
                      </w:pPr>
                      <w:r w:rsidRPr="000F3102">
                        <w:rPr>
                          <w:rFonts w:ascii="Verdana" w:hAnsi="Verdana"/>
                          <w:b/>
                          <w:bCs/>
                          <w:sz w:val="20"/>
                          <w:szCs w:val="20"/>
                        </w:rPr>
                        <w:t xml:space="preserve">Session </w:t>
                      </w:r>
                      <w:r w:rsidR="0076761A" w:rsidRPr="000F3102">
                        <w:rPr>
                          <w:rFonts w:ascii="Verdana" w:hAnsi="Verdana"/>
                          <w:b/>
                          <w:bCs/>
                          <w:sz w:val="20"/>
                          <w:szCs w:val="20"/>
                        </w:rPr>
                        <w:t>7:</w:t>
                      </w:r>
                      <w:r w:rsidR="00084359" w:rsidRPr="000F3102">
                        <w:rPr>
                          <w:rFonts w:ascii="Verdana" w:hAnsi="Verdana"/>
                          <w:b/>
                          <w:bCs/>
                          <w:sz w:val="20"/>
                          <w:szCs w:val="20"/>
                        </w:rPr>
                        <w:t xml:space="preserve"> </w:t>
                      </w:r>
                      <w:r w:rsidR="00AD2877" w:rsidRPr="000F3102">
                        <w:rPr>
                          <w:rFonts w:ascii="Verdana" w:hAnsi="Verdana"/>
                          <w:b/>
                          <w:bCs/>
                          <w:sz w:val="20"/>
                          <w:szCs w:val="20"/>
                        </w:rPr>
                        <w:t>Are you in the zone?</w:t>
                      </w:r>
                      <w:r w:rsidR="00256F87" w:rsidRPr="000F3102">
                        <w:rPr>
                          <w:rFonts w:ascii="Verdana" w:hAnsi="Verdana"/>
                          <w:b/>
                          <w:bCs/>
                          <w:sz w:val="20"/>
                          <w:szCs w:val="20"/>
                        </w:rPr>
                        <w:t xml:space="preserve"> </w:t>
                      </w:r>
                      <w:r w:rsidR="000309CA">
                        <w:rPr>
                          <w:rFonts w:ascii="Verdana" w:hAnsi="Verdana"/>
                          <w:sz w:val="20"/>
                          <w:szCs w:val="20"/>
                        </w:rPr>
                        <w:t xml:space="preserve">- </w:t>
                      </w:r>
                      <w:r w:rsidR="000309CA" w:rsidRPr="000309CA">
                        <w:rPr>
                          <w:rFonts w:ascii="Verdana" w:hAnsi="Verdana" w:cs="Derailed-Bold"/>
                          <w:sz w:val="20"/>
                          <w:szCs w:val="20"/>
                          <w:lang w:eastAsia="en-GB"/>
                        </w:rPr>
                        <w:t>review how each family’s experiment went, consider what each family has learnt through planning, carrying out and reviewing an experiment about their child’s IU, think about how to continue using experiments</w:t>
                      </w:r>
                      <w:r w:rsidR="000309CA">
                        <w:rPr>
                          <w:rFonts w:ascii="Verdana" w:hAnsi="Verdana" w:cs="Derailed-Bold"/>
                          <w:sz w:val="20"/>
                          <w:szCs w:val="20"/>
                          <w:lang w:eastAsia="en-GB"/>
                        </w:rPr>
                        <w:t xml:space="preserve"> </w:t>
                      </w:r>
                      <w:r w:rsidR="000309CA" w:rsidRPr="000309CA">
                        <w:rPr>
                          <w:rFonts w:ascii="Verdana" w:hAnsi="Verdana" w:cs="Derailed-Bold"/>
                          <w:sz w:val="20"/>
                          <w:szCs w:val="20"/>
                          <w:lang w:eastAsia="en-GB"/>
                        </w:rPr>
                        <w:t>to try new strategies and test a child’s negative beliefs about uncertainty.</w:t>
                      </w:r>
                    </w:p>
                    <w:p w14:paraId="54E6DEF5" w14:textId="77777777" w:rsidR="000309CA" w:rsidRPr="000309CA" w:rsidRDefault="000309CA" w:rsidP="000309CA">
                      <w:pPr>
                        <w:autoSpaceDE w:val="0"/>
                        <w:autoSpaceDN w:val="0"/>
                        <w:adjustRightInd w:val="0"/>
                        <w:spacing w:after="0" w:line="240" w:lineRule="auto"/>
                        <w:rPr>
                          <w:rFonts w:ascii="Verdana" w:hAnsi="Verdana" w:cs="Derailed-Bold"/>
                          <w:sz w:val="20"/>
                          <w:szCs w:val="20"/>
                          <w:lang w:eastAsia="en-GB"/>
                        </w:rPr>
                      </w:pPr>
                    </w:p>
                    <w:p w14:paraId="0B1A3EF3" w14:textId="2499A767" w:rsidR="0076761A" w:rsidRPr="000309CA" w:rsidRDefault="00CF6B61" w:rsidP="000309CA">
                      <w:pPr>
                        <w:autoSpaceDE w:val="0"/>
                        <w:autoSpaceDN w:val="0"/>
                        <w:adjustRightInd w:val="0"/>
                        <w:spacing w:after="0" w:line="240" w:lineRule="auto"/>
                        <w:rPr>
                          <w:rFonts w:ascii="Derailed-Bold" w:hAnsi="Derailed-Bold" w:cs="Derailed-Bold"/>
                          <w:b/>
                          <w:bCs/>
                          <w:sz w:val="20"/>
                          <w:szCs w:val="20"/>
                          <w:lang w:eastAsia="en-GB"/>
                        </w:rPr>
                      </w:pPr>
                      <w:r w:rsidRPr="000309CA">
                        <w:rPr>
                          <w:rFonts w:ascii="Verdana" w:hAnsi="Verdana"/>
                          <w:b/>
                          <w:bCs/>
                          <w:sz w:val="20"/>
                          <w:szCs w:val="20"/>
                        </w:rPr>
                        <w:t xml:space="preserve">Session </w:t>
                      </w:r>
                      <w:r w:rsidR="0076761A" w:rsidRPr="000309CA">
                        <w:rPr>
                          <w:rFonts w:ascii="Verdana" w:hAnsi="Verdana"/>
                          <w:b/>
                          <w:bCs/>
                          <w:sz w:val="20"/>
                          <w:szCs w:val="20"/>
                        </w:rPr>
                        <w:t>8:</w:t>
                      </w:r>
                      <w:r w:rsidR="00B010DA" w:rsidRPr="000309CA">
                        <w:rPr>
                          <w:rFonts w:ascii="Verdana" w:hAnsi="Verdana"/>
                          <w:b/>
                          <w:bCs/>
                          <w:sz w:val="20"/>
                          <w:szCs w:val="20"/>
                        </w:rPr>
                        <w:t xml:space="preserve"> Looking to the future</w:t>
                      </w:r>
                      <w:r w:rsidR="00D35F23" w:rsidRPr="000309CA">
                        <w:rPr>
                          <w:rFonts w:ascii="Verdana" w:hAnsi="Verdana"/>
                          <w:b/>
                          <w:bCs/>
                          <w:sz w:val="20"/>
                          <w:szCs w:val="20"/>
                        </w:rPr>
                        <w:t xml:space="preserve"> –</w:t>
                      </w:r>
                      <w:r w:rsidR="001310CB" w:rsidRPr="000309CA">
                        <w:rPr>
                          <w:rFonts w:ascii="Verdana" w:hAnsi="Verdana"/>
                          <w:sz w:val="20"/>
                          <w:szCs w:val="20"/>
                        </w:rPr>
                        <w:t xml:space="preserve"> </w:t>
                      </w:r>
                      <w:r w:rsidR="000309CA" w:rsidRPr="000309CA">
                        <w:rPr>
                          <w:rFonts w:ascii="Verdana" w:hAnsi="Verdana" w:cs="Derailed-Bold"/>
                          <w:sz w:val="20"/>
                          <w:szCs w:val="20"/>
                          <w:lang w:eastAsia="en-GB"/>
                        </w:rPr>
                        <w:t>review the CUES© programme, continue to think about next steps in helping children to increase their tolerance of uncertainty and to celebrate each family’s achievements during the CUES© programme.</w:t>
                      </w:r>
                    </w:p>
                    <w:p w14:paraId="5A7FAB5D" w14:textId="77777777" w:rsidR="00891F68" w:rsidRPr="000309CA" w:rsidRDefault="00891F68" w:rsidP="00891F68">
                      <w:pPr>
                        <w:widowControl w:val="0"/>
                        <w:rPr>
                          <w:rFonts w:ascii="Verdana" w:hAnsi="Verdana"/>
                          <w:sz w:val="20"/>
                          <w:szCs w:val="20"/>
                        </w:rPr>
                      </w:pPr>
                      <w:r w:rsidRPr="000309CA">
                        <w:rPr>
                          <w:rFonts w:ascii="Verdana" w:hAnsi="Verdana"/>
                          <w:sz w:val="20"/>
                          <w:szCs w:val="20"/>
                        </w:rPr>
                        <w:t> </w:t>
                      </w:r>
                    </w:p>
                    <w:p w14:paraId="6EDDF642" w14:textId="77777777" w:rsidR="00891F68" w:rsidRPr="00891F68" w:rsidRDefault="00891F68" w:rsidP="00891F68">
                      <w:pPr>
                        <w:rPr>
                          <w:rFonts w:ascii="Verdana" w:hAnsi="Verdana"/>
                        </w:rPr>
                      </w:pPr>
                      <w:r w:rsidRPr="00891F68">
                        <w:rPr>
                          <w:rFonts w:ascii="Verdana" w:hAnsi="Verdana"/>
                        </w:rPr>
                        <w:t xml:space="preserve"> </w:t>
                      </w:r>
                    </w:p>
                    <w:p w14:paraId="543D3C42" w14:textId="77777777" w:rsidR="00891F68" w:rsidRPr="00891F68" w:rsidRDefault="00891F68" w:rsidP="00891F68">
                      <w:pPr>
                        <w:jc w:val="both"/>
                        <w:rPr>
                          <w:rFonts w:ascii="Verdana" w:hAnsi="Verdana"/>
                          <w:b/>
                          <w:bCs/>
                        </w:rPr>
                      </w:pPr>
                      <w:r w:rsidRPr="00891F68">
                        <w:rPr>
                          <w:rFonts w:ascii="Verdana" w:hAnsi="Verdana"/>
                          <w:b/>
                          <w:bCs/>
                        </w:rPr>
                        <w:t> </w:t>
                      </w:r>
                    </w:p>
                    <w:p w14:paraId="4C3D9A99" w14:textId="77777777" w:rsidR="00891F68" w:rsidRDefault="00891F68" w:rsidP="00891F68">
                      <w:pPr>
                        <w:jc w:val="both"/>
                        <w:rPr>
                          <w:b/>
                          <w:bCs/>
                        </w:rPr>
                      </w:pPr>
                      <w:r>
                        <w:rPr>
                          <w:b/>
                          <w:bCs/>
                        </w:rPr>
                        <w:t> </w:t>
                      </w:r>
                    </w:p>
                    <w:p w14:paraId="7260CBA0" w14:textId="77777777" w:rsidR="00891F68" w:rsidRDefault="00891F68" w:rsidP="00891F68">
                      <w:pPr>
                        <w:jc w:val="both"/>
                        <w:rPr>
                          <w:b/>
                          <w:bCs/>
                        </w:rPr>
                      </w:pPr>
                      <w:r>
                        <w:rPr>
                          <w:b/>
                          <w:bCs/>
                        </w:rPr>
                        <w:t> </w:t>
                      </w:r>
                    </w:p>
                    <w:p w14:paraId="0670B67C" w14:textId="77777777" w:rsidR="00891F68" w:rsidRDefault="00891F68" w:rsidP="00891F68">
                      <w:pPr>
                        <w:widowControl w:val="0"/>
                        <w:jc w:val="both"/>
                      </w:pPr>
                      <w:r>
                        <w:t> </w:t>
                      </w:r>
                    </w:p>
                    <w:p w14:paraId="2D15622E" w14:textId="77777777" w:rsidR="00891F68" w:rsidRDefault="00891F68" w:rsidP="00891F68">
                      <w:pPr>
                        <w:widowControl w:val="0"/>
                        <w:jc w:val="both"/>
                      </w:pPr>
                    </w:p>
                    <w:p w14:paraId="28643BDB" w14:textId="77777777" w:rsidR="00891F68" w:rsidRDefault="00891F68" w:rsidP="00891F68">
                      <w:pPr>
                        <w:jc w:val="both"/>
                        <w:rPr>
                          <w:b/>
                          <w:bCs/>
                        </w:rPr>
                      </w:pPr>
                      <w:r>
                        <w:rPr>
                          <w:b/>
                          <w:bCs/>
                        </w:rPr>
                        <w:t> </w:t>
                      </w:r>
                    </w:p>
                    <w:p w14:paraId="2858FC6E" w14:textId="77777777" w:rsidR="00891F68" w:rsidRDefault="00891F68" w:rsidP="00891F68">
                      <w:pPr>
                        <w:jc w:val="both"/>
                        <w:rPr>
                          <w:b/>
                          <w:bCs/>
                        </w:rPr>
                      </w:pPr>
                      <w:r>
                        <w:rPr>
                          <w:b/>
                          <w:bCs/>
                        </w:rPr>
                        <w:t> </w:t>
                      </w:r>
                    </w:p>
                    <w:p w14:paraId="78D8C074" w14:textId="77777777" w:rsidR="00891F68" w:rsidRDefault="00891F68" w:rsidP="00891F68">
                      <w:pPr>
                        <w:jc w:val="both"/>
                        <w:rPr>
                          <w:b/>
                          <w:bCs/>
                        </w:rPr>
                      </w:pPr>
                      <w:r>
                        <w:rPr>
                          <w:b/>
                          <w:bCs/>
                        </w:rPr>
                        <w:t> </w:t>
                      </w:r>
                    </w:p>
                    <w:p w14:paraId="2E5C20B2" w14:textId="77777777" w:rsidR="00891F68" w:rsidRDefault="00891F68" w:rsidP="00891F68">
                      <w:pPr>
                        <w:jc w:val="both"/>
                        <w:rPr>
                          <w:b/>
                          <w:bCs/>
                        </w:rPr>
                      </w:pPr>
                      <w:r>
                        <w:rPr>
                          <w:b/>
                          <w:bCs/>
                        </w:rPr>
                        <w:t> </w:t>
                      </w:r>
                    </w:p>
                    <w:p w14:paraId="1F5F1E90" w14:textId="77777777" w:rsidR="00891F68" w:rsidRDefault="00891F68" w:rsidP="00891F68">
                      <w:pPr>
                        <w:jc w:val="both"/>
                        <w:rPr>
                          <w:b/>
                          <w:bCs/>
                        </w:rPr>
                      </w:pPr>
                      <w:r>
                        <w:rPr>
                          <w:b/>
                          <w:bCs/>
                        </w:rPr>
                        <w:t> </w:t>
                      </w:r>
                    </w:p>
                    <w:p w14:paraId="1F24423F" w14:textId="77777777" w:rsidR="00891F68" w:rsidRDefault="00891F68" w:rsidP="00891F68">
                      <w:pPr>
                        <w:jc w:val="both"/>
                        <w:rPr>
                          <w:b/>
                          <w:bCs/>
                        </w:rPr>
                      </w:pPr>
                      <w:r>
                        <w:rPr>
                          <w:b/>
                          <w:bCs/>
                        </w:rPr>
                        <w:t> </w:t>
                      </w:r>
                    </w:p>
                    <w:p w14:paraId="4D0E2CC0" w14:textId="77777777" w:rsidR="00891F68" w:rsidRDefault="00891F68" w:rsidP="00891F68">
                      <w:pPr>
                        <w:jc w:val="both"/>
                        <w:rPr>
                          <w:b/>
                          <w:bCs/>
                        </w:rPr>
                      </w:pPr>
                      <w:r>
                        <w:rPr>
                          <w:b/>
                          <w:bCs/>
                        </w:rPr>
                        <w:t> </w:t>
                      </w:r>
                    </w:p>
                    <w:p w14:paraId="33D78EA1" w14:textId="77777777" w:rsidR="00891F68" w:rsidRDefault="00891F68" w:rsidP="00891F68">
                      <w:pPr>
                        <w:jc w:val="both"/>
                        <w:rPr>
                          <w:b/>
                          <w:bCs/>
                        </w:rPr>
                      </w:pPr>
                      <w:r>
                        <w:rPr>
                          <w:b/>
                          <w:bCs/>
                        </w:rPr>
                        <w:t> </w:t>
                      </w:r>
                    </w:p>
                    <w:p w14:paraId="6F8777E6" w14:textId="77777777" w:rsidR="00891F68" w:rsidRDefault="00891F68" w:rsidP="00891F68">
                      <w:pPr>
                        <w:jc w:val="both"/>
                        <w:rPr>
                          <w:b/>
                          <w:bCs/>
                        </w:rPr>
                      </w:pPr>
                      <w:r>
                        <w:rPr>
                          <w:b/>
                          <w:bCs/>
                        </w:rPr>
                        <w:t> </w:t>
                      </w:r>
                    </w:p>
                    <w:p w14:paraId="3B0FA259" w14:textId="77777777" w:rsidR="00891F68" w:rsidRDefault="00891F68" w:rsidP="00891F68">
                      <w:pPr>
                        <w:jc w:val="both"/>
                        <w:rPr>
                          <w:b/>
                          <w:bCs/>
                        </w:rPr>
                      </w:pPr>
                      <w:r>
                        <w:rPr>
                          <w:b/>
                          <w:bCs/>
                        </w:rPr>
                        <w:t> </w:t>
                      </w:r>
                    </w:p>
                    <w:p w14:paraId="61D40A78" w14:textId="77777777" w:rsidR="00891F68" w:rsidRDefault="00891F68" w:rsidP="00891F68">
                      <w:pPr>
                        <w:jc w:val="both"/>
                        <w:rPr>
                          <w:b/>
                          <w:bCs/>
                        </w:rPr>
                      </w:pPr>
                      <w:r>
                        <w:rPr>
                          <w:b/>
                          <w:bCs/>
                        </w:rPr>
                        <w:t> </w:t>
                      </w:r>
                    </w:p>
                    <w:p w14:paraId="1EA28B24" w14:textId="77777777" w:rsidR="00891F68" w:rsidRDefault="00891F68" w:rsidP="00891F68">
                      <w:pPr>
                        <w:jc w:val="both"/>
                        <w:rPr>
                          <w:b/>
                          <w:bCs/>
                        </w:rPr>
                      </w:pPr>
                      <w:r>
                        <w:rPr>
                          <w:b/>
                          <w:bCs/>
                        </w:rPr>
                        <w:t> </w:t>
                      </w:r>
                    </w:p>
                    <w:p w14:paraId="5CC0ACFB" w14:textId="77777777" w:rsidR="00891F68" w:rsidRDefault="00891F68" w:rsidP="00891F68">
                      <w:pPr>
                        <w:jc w:val="both"/>
                        <w:rPr>
                          <w:b/>
                          <w:bCs/>
                        </w:rPr>
                      </w:pPr>
                      <w:r>
                        <w:rPr>
                          <w:b/>
                          <w:bCs/>
                        </w:rPr>
                        <w:t> </w:t>
                      </w:r>
                    </w:p>
                    <w:p w14:paraId="66B90F45" w14:textId="77777777" w:rsidR="00891F68" w:rsidRDefault="00891F68" w:rsidP="00891F68">
                      <w:pPr>
                        <w:jc w:val="both"/>
                        <w:rPr>
                          <w:b/>
                          <w:bCs/>
                        </w:rPr>
                      </w:pPr>
                      <w:r>
                        <w:rPr>
                          <w:b/>
                          <w:bCs/>
                        </w:rPr>
                        <w:t> </w:t>
                      </w:r>
                    </w:p>
                    <w:p w14:paraId="648BAE18" w14:textId="77777777" w:rsidR="00891F68" w:rsidRDefault="00891F68" w:rsidP="00891F68">
                      <w:pPr>
                        <w:jc w:val="both"/>
                        <w:rPr>
                          <w:b/>
                          <w:bCs/>
                        </w:rPr>
                      </w:pPr>
                      <w:r>
                        <w:rPr>
                          <w:b/>
                          <w:bCs/>
                        </w:rPr>
                        <w:t> </w:t>
                      </w:r>
                    </w:p>
                    <w:p w14:paraId="5DA2BB5D" w14:textId="77777777" w:rsidR="00891F68" w:rsidRDefault="00891F68" w:rsidP="00891F68">
                      <w:pPr>
                        <w:jc w:val="both"/>
                        <w:rPr>
                          <w:b/>
                          <w:bCs/>
                        </w:rPr>
                      </w:pPr>
                      <w:r>
                        <w:rPr>
                          <w:b/>
                          <w:bCs/>
                        </w:rPr>
                        <w:t> </w:t>
                      </w:r>
                    </w:p>
                  </w:txbxContent>
                </v:textbox>
              </v:shape>
            </w:pict>
          </mc:Fallback>
        </mc:AlternateContent>
      </w:r>
    </w:p>
    <w:p w14:paraId="6DDF470A" w14:textId="4957EC7E" w:rsidR="002224A2" w:rsidRDefault="002224A2" w:rsidP="002224A2">
      <w:pPr>
        <w:tabs>
          <w:tab w:val="left" w:pos="12240"/>
          <w:tab w:val="left" w:pos="13564"/>
        </w:tabs>
        <w:rPr>
          <w:rFonts w:ascii="Verdana" w:hAnsi="Verdana"/>
        </w:rPr>
      </w:pPr>
    </w:p>
    <w:p w14:paraId="4D1884F3" w14:textId="77777777" w:rsidR="008F47CA" w:rsidRPr="0086365E" w:rsidRDefault="008F47CA" w:rsidP="002224A2">
      <w:pPr>
        <w:tabs>
          <w:tab w:val="left" w:pos="12240"/>
          <w:tab w:val="left" w:pos="13564"/>
        </w:tabs>
        <w:rPr>
          <w:rFonts w:ascii="Verdana" w:hAnsi="Verdana"/>
        </w:rPr>
      </w:pPr>
    </w:p>
    <w:p w14:paraId="533888E4" w14:textId="206856B0" w:rsidR="0086365E" w:rsidRPr="0086365E" w:rsidRDefault="0086365E" w:rsidP="0086365E">
      <w:pPr>
        <w:rPr>
          <w:rFonts w:ascii="Verdana" w:hAnsi="Verdana"/>
        </w:rPr>
      </w:pPr>
    </w:p>
    <w:p w14:paraId="3AE871FD" w14:textId="683E6B2A" w:rsidR="0086365E" w:rsidRPr="0086365E" w:rsidRDefault="0086365E" w:rsidP="0086365E">
      <w:pPr>
        <w:rPr>
          <w:rFonts w:ascii="Verdana" w:hAnsi="Verdana"/>
        </w:rPr>
      </w:pPr>
    </w:p>
    <w:p w14:paraId="0269C49D" w14:textId="6E106630" w:rsidR="0086365E" w:rsidRPr="0086365E" w:rsidRDefault="0086365E" w:rsidP="0086365E">
      <w:pPr>
        <w:rPr>
          <w:rFonts w:ascii="Verdana" w:hAnsi="Verdana"/>
        </w:rPr>
      </w:pPr>
    </w:p>
    <w:p w14:paraId="66E7004C" w14:textId="2C61CA7F" w:rsidR="00C706E4" w:rsidRPr="0086365E" w:rsidRDefault="00C706E4" w:rsidP="0086365E">
      <w:pPr>
        <w:tabs>
          <w:tab w:val="left" w:pos="5458"/>
        </w:tabs>
        <w:rPr>
          <w:rFonts w:ascii="Verdana" w:hAnsi="Verdana"/>
        </w:rPr>
      </w:pPr>
    </w:p>
    <w:sectPr w:rsidR="00C706E4" w:rsidRPr="0086365E" w:rsidSect="00891F68">
      <w:pgSz w:w="16838" w:h="11906" w:orient="landscape"/>
      <w:pgMar w:top="284" w:right="53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Derailed-Regular">
    <w:altName w:val="Calibri"/>
    <w:panose1 w:val="00000000000000000000"/>
    <w:charset w:val="00"/>
    <w:family w:val="swiss"/>
    <w:notTrueType/>
    <w:pitch w:val="default"/>
    <w:sig w:usb0="00000003" w:usb1="00000000" w:usb2="00000000" w:usb3="00000000" w:csb0="00000001" w:csb1="00000000"/>
  </w:font>
  <w:font w:name="Derailed-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24A88"/>
    <w:multiLevelType w:val="hybridMultilevel"/>
    <w:tmpl w:val="A37A25A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6E143C42"/>
    <w:multiLevelType w:val="hybridMultilevel"/>
    <w:tmpl w:val="02C0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68"/>
    <w:rsid w:val="000309CA"/>
    <w:rsid w:val="000435B5"/>
    <w:rsid w:val="00052F9C"/>
    <w:rsid w:val="0006060A"/>
    <w:rsid w:val="00084359"/>
    <w:rsid w:val="000C2671"/>
    <w:rsid w:val="000C71C9"/>
    <w:rsid w:val="000E62A3"/>
    <w:rsid w:val="000F3102"/>
    <w:rsid w:val="00107E2D"/>
    <w:rsid w:val="001310CB"/>
    <w:rsid w:val="0014131D"/>
    <w:rsid w:val="00171D25"/>
    <w:rsid w:val="001A63C6"/>
    <w:rsid w:val="001B47E0"/>
    <w:rsid w:val="00203285"/>
    <w:rsid w:val="00212D00"/>
    <w:rsid w:val="002224A2"/>
    <w:rsid w:val="00256F87"/>
    <w:rsid w:val="002631ED"/>
    <w:rsid w:val="002748D2"/>
    <w:rsid w:val="002B55F9"/>
    <w:rsid w:val="00320F91"/>
    <w:rsid w:val="00327A90"/>
    <w:rsid w:val="00331DF7"/>
    <w:rsid w:val="00343A45"/>
    <w:rsid w:val="003573D2"/>
    <w:rsid w:val="003C1F55"/>
    <w:rsid w:val="003C593F"/>
    <w:rsid w:val="003D1EA0"/>
    <w:rsid w:val="003F14F9"/>
    <w:rsid w:val="00423834"/>
    <w:rsid w:val="00446BAB"/>
    <w:rsid w:val="00457158"/>
    <w:rsid w:val="00464772"/>
    <w:rsid w:val="004F179D"/>
    <w:rsid w:val="004F51C9"/>
    <w:rsid w:val="00513FEA"/>
    <w:rsid w:val="00543CE9"/>
    <w:rsid w:val="005476ED"/>
    <w:rsid w:val="005D5131"/>
    <w:rsid w:val="00604E31"/>
    <w:rsid w:val="00606DC6"/>
    <w:rsid w:val="0064608D"/>
    <w:rsid w:val="006775B0"/>
    <w:rsid w:val="00690D47"/>
    <w:rsid w:val="006A15F4"/>
    <w:rsid w:val="006B241F"/>
    <w:rsid w:val="006E06EC"/>
    <w:rsid w:val="00741D5E"/>
    <w:rsid w:val="007525D3"/>
    <w:rsid w:val="0076325E"/>
    <w:rsid w:val="0076761A"/>
    <w:rsid w:val="007860E3"/>
    <w:rsid w:val="007B2456"/>
    <w:rsid w:val="008571FD"/>
    <w:rsid w:val="0086365E"/>
    <w:rsid w:val="00873DFF"/>
    <w:rsid w:val="00885B7E"/>
    <w:rsid w:val="00891F68"/>
    <w:rsid w:val="008F47CA"/>
    <w:rsid w:val="00940197"/>
    <w:rsid w:val="00942712"/>
    <w:rsid w:val="00987019"/>
    <w:rsid w:val="00996B32"/>
    <w:rsid w:val="009D2410"/>
    <w:rsid w:val="009D3EAC"/>
    <w:rsid w:val="009E6933"/>
    <w:rsid w:val="009E7315"/>
    <w:rsid w:val="00A07FCE"/>
    <w:rsid w:val="00A71F8B"/>
    <w:rsid w:val="00A742F6"/>
    <w:rsid w:val="00AC289C"/>
    <w:rsid w:val="00AD2877"/>
    <w:rsid w:val="00AD5274"/>
    <w:rsid w:val="00AF0E1B"/>
    <w:rsid w:val="00AF6A74"/>
    <w:rsid w:val="00B010DA"/>
    <w:rsid w:val="00B53DB5"/>
    <w:rsid w:val="00BE2EA7"/>
    <w:rsid w:val="00BF191E"/>
    <w:rsid w:val="00C706E4"/>
    <w:rsid w:val="00CA0B21"/>
    <w:rsid w:val="00CF6B61"/>
    <w:rsid w:val="00D06580"/>
    <w:rsid w:val="00D06758"/>
    <w:rsid w:val="00D07C35"/>
    <w:rsid w:val="00D35F23"/>
    <w:rsid w:val="00D46190"/>
    <w:rsid w:val="00DA42CF"/>
    <w:rsid w:val="00DC3F9F"/>
    <w:rsid w:val="00E32FD1"/>
    <w:rsid w:val="00E54F14"/>
    <w:rsid w:val="00E57F15"/>
    <w:rsid w:val="00E7545F"/>
    <w:rsid w:val="00E813AF"/>
    <w:rsid w:val="00E94F58"/>
    <w:rsid w:val="00EA05B6"/>
    <w:rsid w:val="00EA572E"/>
    <w:rsid w:val="00F17B77"/>
    <w:rsid w:val="00F40230"/>
    <w:rsid w:val="00F760F6"/>
    <w:rsid w:val="00FC448C"/>
    <w:rsid w:val="00FD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7C2E"/>
  <w15:docId w15:val="{2E24664D-B075-4C47-9592-93CAA6C1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91F68"/>
    <w:pPr>
      <w:spacing w:after="120"/>
    </w:pPr>
  </w:style>
  <w:style w:type="character" w:customStyle="1" w:styleId="BodyTextChar">
    <w:name w:val="Body Text Char"/>
    <w:basedOn w:val="DefaultParagraphFont"/>
    <w:link w:val="BodyText"/>
    <w:uiPriority w:val="99"/>
    <w:rsid w:val="00891F68"/>
    <w:rPr>
      <w:sz w:val="22"/>
      <w:szCs w:val="22"/>
      <w:lang w:eastAsia="en-US"/>
    </w:rPr>
  </w:style>
  <w:style w:type="paragraph" w:styleId="BalloonText">
    <w:name w:val="Balloon Text"/>
    <w:basedOn w:val="Normal"/>
    <w:link w:val="BalloonTextChar"/>
    <w:uiPriority w:val="99"/>
    <w:semiHidden/>
    <w:unhideWhenUsed/>
    <w:rsid w:val="0089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68"/>
    <w:rPr>
      <w:rFonts w:ascii="Tahoma" w:hAnsi="Tahoma" w:cs="Tahoma"/>
      <w:sz w:val="16"/>
      <w:szCs w:val="16"/>
      <w:lang w:eastAsia="en-US"/>
    </w:rPr>
  </w:style>
  <w:style w:type="paragraph" w:styleId="ListParagraph">
    <w:name w:val="List Paragraph"/>
    <w:basedOn w:val="Normal"/>
    <w:uiPriority w:val="34"/>
    <w:qFormat/>
    <w:rsid w:val="00891F68"/>
    <w:pPr>
      <w:ind w:left="720"/>
      <w:contextualSpacing/>
    </w:pPr>
  </w:style>
  <w:style w:type="character" w:styleId="Strong">
    <w:name w:val="Strong"/>
    <w:basedOn w:val="DefaultParagraphFont"/>
    <w:uiPriority w:val="22"/>
    <w:qFormat/>
    <w:rsid w:val="00996B32"/>
    <w:rPr>
      <w:b/>
      <w:bCs/>
    </w:rPr>
  </w:style>
  <w:style w:type="table" w:styleId="TableGrid">
    <w:name w:val="Table Grid"/>
    <w:basedOn w:val="TableNormal"/>
    <w:uiPriority w:val="39"/>
    <w:rsid w:val="00222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2"/>
    <w:qFormat/>
    <w:rsid w:val="009E6933"/>
    <w:pPr>
      <w:spacing w:after="240" w:line="240" w:lineRule="auto"/>
      <w:contextualSpacing/>
    </w:pPr>
    <w:rPr>
      <w:rFonts w:asciiTheme="majorHAnsi" w:eastAsiaTheme="majorEastAsia" w:hAnsiTheme="majorHAnsi" w:cstheme="majorBidi"/>
      <w:b/>
      <w:caps/>
      <w:color w:val="4F81BD" w:themeColor="accent1"/>
      <w:kern w:val="28"/>
      <w:sz w:val="76"/>
      <w:szCs w:val="56"/>
      <w:lang w:val="en-US"/>
    </w:rPr>
  </w:style>
  <w:style w:type="character" w:customStyle="1" w:styleId="TitleChar">
    <w:name w:val="Title Char"/>
    <w:basedOn w:val="DefaultParagraphFont"/>
    <w:link w:val="Title"/>
    <w:uiPriority w:val="12"/>
    <w:rsid w:val="009E6933"/>
    <w:rPr>
      <w:rFonts w:asciiTheme="majorHAnsi" w:eastAsiaTheme="majorEastAsia" w:hAnsiTheme="majorHAnsi" w:cstheme="majorBidi"/>
      <w:b/>
      <w:caps/>
      <w:color w:val="4F81BD" w:themeColor="accent1"/>
      <w:kern w:val="28"/>
      <w:sz w:val="76"/>
      <w:szCs w:val="56"/>
      <w:lang w:val="en-US" w:eastAsia="en-US"/>
    </w:rPr>
  </w:style>
  <w:style w:type="character" w:styleId="Hyperlink">
    <w:name w:val="Hyperlink"/>
    <w:basedOn w:val="DefaultParagraphFont"/>
    <w:uiPriority w:val="99"/>
    <w:unhideWhenUsed/>
    <w:rsid w:val="00423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7565">
      <w:bodyDiv w:val="1"/>
      <w:marLeft w:val="0"/>
      <w:marRight w:val="0"/>
      <w:marTop w:val="0"/>
      <w:marBottom w:val="0"/>
      <w:divBdr>
        <w:top w:val="none" w:sz="0" w:space="0" w:color="auto"/>
        <w:left w:val="none" w:sz="0" w:space="0" w:color="auto"/>
        <w:bottom w:val="none" w:sz="0" w:space="0" w:color="auto"/>
        <w:right w:val="none" w:sz="0" w:space="0" w:color="auto"/>
      </w:divBdr>
    </w:div>
    <w:div w:id="415444664">
      <w:bodyDiv w:val="1"/>
      <w:marLeft w:val="0"/>
      <w:marRight w:val="0"/>
      <w:marTop w:val="0"/>
      <w:marBottom w:val="0"/>
      <w:divBdr>
        <w:top w:val="none" w:sz="0" w:space="0" w:color="auto"/>
        <w:left w:val="none" w:sz="0" w:space="0" w:color="auto"/>
        <w:bottom w:val="none" w:sz="0" w:space="0" w:color="auto"/>
        <w:right w:val="none" w:sz="0" w:space="0" w:color="auto"/>
      </w:divBdr>
    </w:div>
    <w:div w:id="570890741">
      <w:bodyDiv w:val="1"/>
      <w:marLeft w:val="0"/>
      <w:marRight w:val="0"/>
      <w:marTop w:val="0"/>
      <w:marBottom w:val="0"/>
      <w:divBdr>
        <w:top w:val="none" w:sz="0" w:space="0" w:color="auto"/>
        <w:left w:val="none" w:sz="0" w:space="0" w:color="auto"/>
        <w:bottom w:val="none" w:sz="0" w:space="0" w:color="auto"/>
        <w:right w:val="none" w:sz="0" w:space="0" w:color="auto"/>
      </w:divBdr>
    </w:div>
    <w:div w:id="899512013">
      <w:bodyDiv w:val="1"/>
      <w:marLeft w:val="0"/>
      <w:marRight w:val="0"/>
      <w:marTop w:val="0"/>
      <w:marBottom w:val="0"/>
      <w:divBdr>
        <w:top w:val="none" w:sz="0" w:space="0" w:color="auto"/>
        <w:left w:val="none" w:sz="0" w:space="0" w:color="auto"/>
        <w:bottom w:val="none" w:sz="0" w:space="0" w:color="auto"/>
        <w:right w:val="none" w:sz="0" w:space="0" w:color="auto"/>
      </w:divBdr>
    </w:div>
    <w:div w:id="1357120560">
      <w:bodyDiv w:val="1"/>
      <w:marLeft w:val="0"/>
      <w:marRight w:val="0"/>
      <w:marTop w:val="0"/>
      <w:marBottom w:val="0"/>
      <w:divBdr>
        <w:top w:val="none" w:sz="0" w:space="0" w:color="auto"/>
        <w:left w:val="none" w:sz="0" w:space="0" w:color="auto"/>
        <w:bottom w:val="none" w:sz="0" w:space="0" w:color="auto"/>
        <w:right w:val="none" w:sz="0" w:space="0" w:color="auto"/>
      </w:divBdr>
    </w:div>
    <w:div w:id="1490714165">
      <w:bodyDiv w:val="1"/>
      <w:marLeft w:val="0"/>
      <w:marRight w:val="0"/>
      <w:marTop w:val="0"/>
      <w:marBottom w:val="0"/>
      <w:divBdr>
        <w:top w:val="none" w:sz="0" w:space="0" w:color="auto"/>
        <w:left w:val="none" w:sz="0" w:space="0" w:color="auto"/>
        <w:bottom w:val="none" w:sz="0" w:space="0" w:color="auto"/>
        <w:right w:val="none" w:sz="0" w:space="0" w:color="auto"/>
      </w:divBdr>
    </w:div>
    <w:div w:id="1537424079">
      <w:bodyDiv w:val="1"/>
      <w:marLeft w:val="0"/>
      <w:marRight w:val="0"/>
      <w:marTop w:val="0"/>
      <w:marBottom w:val="0"/>
      <w:divBdr>
        <w:top w:val="none" w:sz="0" w:space="0" w:color="auto"/>
        <w:left w:val="none" w:sz="0" w:space="0" w:color="auto"/>
        <w:bottom w:val="none" w:sz="0" w:space="0" w:color="auto"/>
        <w:right w:val="none" w:sz="0" w:space="0" w:color="auto"/>
      </w:divBdr>
    </w:div>
    <w:div w:id="1567496311">
      <w:bodyDiv w:val="1"/>
      <w:marLeft w:val="0"/>
      <w:marRight w:val="0"/>
      <w:marTop w:val="0"/>
      <w:marBottom w:val="0"/>
      <w:divBdr>
        <w:top w:val="none" w:sz="0" w:space="0" w:color="auto"/>
        <w:left w:val="none" w:sz="0" w:space="0" w:color="auto"/>
        <w:bottom w:val="none" w:sz="0" w:space="0" w:color="auto"/>
        <w:right w:val="none" w:sz="0" w:space="0" w:color="auto"/>
      </w:divBdr>
    </w:div>
    <w:div w:id="16268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42A25F5A1744D951E65E4894EE801" ma:contentTypeVersion="13" ma:contentTypeDescription="Create a new document." ma:contentTypeScope="" ma:versionID="916950cabcb1dcddaeb9e1eadb9a626a">
  <xsd:schema xmlns:xsd="http://www.w3.org/2001/XMLSchema" xmlns:xs="http://www.w3.org/2001/XMLSchema" xmlns:p="http://schemas.microsoft.com/office/2006/metadata/properties" xmlns:ns3="17b28912-27e5-4f97-a490-cb9ee6d04cc3" xmlns:ns4="782420a1-0e1f-46f1-aa5e-e81637772841" targetNamespace="http://schemas.microsoft.com/office/2006/metadata/properties" ma:root="true" ma:fieldsID="4f8033a2766249506941da73493a9916" ns3:_="" ns4:_="">
    <xsd:import namespace="17b28912-27e5-4f97-a490-cb9ee6d04cc3"/>
    <xsd:import namespace="782420a1-0e1f-46f1-aa5e-e816377728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28912-27e5-4f97-a490-cb9ee6d04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420a1-0e1f-46f1-aa5e-e816377728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10DBE-358E-401C-B00A-51FDD9EBB20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7b28912-27e5-4f97-a490-cb9ee6d04cc3"/>
    <ds:schemaRef ds:uri="782420a1-0e1f-46f1-aa5e-e81637772841"/>
    <ds:schemaRef ds:uri="http://www.w3.org/XML/1998/namespace"/>
    <ds:schemaRef ds:uri="http://purl.org/dc/dcmitype/"/>
  </ds:schemaRefs>
</ds:datastoreItem>
</file>

<file path=customXml/itemProps2.xml><?xml version="1.0" encoding="utf-8"?>
<ds:datastoreItem xmlns:ds="http://schemas.openxmlformats.org/officeDocument/2006/customXml" ds:itemID="{13F9E6F7-0A4A-4B47-BF78-EBB8FA3D195B}">
  <ds:schemaRefs>
    <ds:schemaRef ds:uri="http://schemas.microsoft.com/sharepoint/v3/contenttype/forms"/>
  </ds:schemaRefs>
</ds:datastoreItem>
</file>

<file path=customXml/itemProps3.xml><?xml version="1.0" encoding="utf-8"?>
<ds:datastoreItem xmlns:ds="http://schemas.openxmlformats.org/officeDocument/2006/customXml" ds:itemID="{5DBED51B-886F-4A84-B0F3-7DD79CEB4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28912-27e5-4f97-a490-cb9ee6d04cc3"/>
    <ds:schemaRef ds:uri="782420a1-0e1f-46f1-aa5e-e81637772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Cottell</dc:creator>
  <cp:lastModifiedBy>Kathryn Kellagher</cp:lastModifiedBy>
  <cp:revision>2</cp:revision>
  <dcterms:created xsi:type="dcterms:W3CDTF">2022-10-10T16:29:00Z</dcterms:created>
  <dcterms:modified xsi:type="dcterms:W3CDTF">2022-10-10T16:29:00Z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0x010100ABD42A25F5A1744D951E65E4894EE801</vt:lpwstr>
  </property>
</Properties>
</file>